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87C" w:rsidRDefault="00762B43" w:rsidP="008B55FD">
      <w:pPr>
        <w:pStyle w:val="Title"/>
        <w:spacing w:after="0"/>
        <w:rPr>
          <w:smallCaps w:val="0"/>
          <w:color w:val="1F497D" w:themeColor="text2"/>
          <w:sz w:val="24"/>
          <w:szCs w:val="50"/>
        </w:rPr>
      </w:pPr>
      <w:r w:rsidRPr="00C743FD">
        <w:rPr>
          <w:smallCaps w:val="0"/>
          <w:color w:val="1F497D" w:themeColor="text2"/>
          <w:sz w:val="50"/>
          <w:szCs w:val="50"/>
        </w:rPr>
        <w:t>C</w:t>
      </w:r>
      <w:r w:rsidR="00C743FD" w:rsidRPr="00C743FD">
        <w:rPr>
          <w:smallCaps w:val="0"/>
          <w:color w:val="1F497D" w:themeColor="text2"/>
          <w:sz w:val="50"/>
          <w:szCs w:val="50"/>
        </w:rPr>
        <w:t>alifornia</w:t>
      </w:r>
      <w:r w:rsidRPr="00C743FD">
        <w:rPr>
          <w:smallCaps w:val="0"/>
          <w:color w:val="1F497D" w:themeColor="text2"/>
          <w:sz w:val="50"/>
          <w:szCs w:val="50"/>
        </w:rPr>
        <w:t xml:space="preserve"> </w:t>
      </w:r>
      <w:r w:rsidR="00C743FD" w:rsidRPr="00C743FD">
        <w:rPr>
          <w:smallCaps w:val="0"/>
          <w:color w:val="1F497D" w:themeColor="text2"/>
          <w:sz w:val="50"/>
          <w:szCs w:val="50"/>
        </w:rPr>
        <w:t>Water Course</w:t>
      </w:r>
      <w:r w:rsidR="008B55FD">
        <w:rPr>
          <w:smallCaps w:val="0"/>
          <w:color w:val="1F497D" w:themeColor="text2"/>
          <w:sz w:val="50"/>
          <w:szCs w:val="50"/>
        </w:rPr>
        <w:br/>
      </w:r>
      <w:r w:rsidR="00C743FD" w:rsidRPr="00C743FD">
        <w:rPr>
          <w:b/>
          <w:smallCaps w:val="0"/>
          <w:color w:val="1F497D" w:themeColor="text2"/>
          <w:sz w:val="50"/>
          <w:szCs w:val="50"/>
        </w:rPr>
        <w:t xml:space="preserve">Water System </w:t>
      </w:r>
      <w:r w:rsidRPr="00C743FD">
        <w:rPr>
          <w:b/>
          <w:smallCaps w:val="0"/>
          <w:color w:val="1F497D" w:themeColor="text2"/>
          <w:sz w:val="50"/>
          <w:szCs w:val="50"/>
        </w:rPr>
        <w:t>S</w:t>
      </w:r>
      <w:r w:rsidR="00C743FD" w:rsidRPr="00C743FD">
        <w:rPr>
          <w:b/>
          <w:smallCaps w:val="0"/>
          <w:color w:val="1F497D" w:themeColor="text2"/>
          <w:sz w:val="50"/>
          <w:szCs w:val="50"/>
        </w:rPr>
        <w:t>elf</w:t>
      </w:r>
      <w:r w:rsidRPr="00C743FD">
        <w:rPr>
          <w:b/>
          <w:smallCaps w:val="0"/>
          <w:color w:val="1F497D" w:themeColor="text2"/>
          <w:sz w:val="50"/>
          <w:szCs w:val="50"/>
        </w:rPr>
        <w:t>-A</w:t>
      </w:r>
      <w:r w:rsidR="00C743FD" w:rsidRPr="00C743FD">
        <w:rPr>
          <w:b/>
          <w:smallCaps w:val="0"/>
          <w:color w:val="1F497D" w:themeColor="text2"/>
          <w:sz w:val="50"/>
          <w:szCs w:val="50"/>
        </w:rPr>
        <w:t>ssessment</w:t>
      </w:r>
      <w:r w:rsidR="00C743FD">
        <w:rPr>
          <w:b/>
          <w:smallCaps w:val="0"/>
          <w:color w:val="1F497D" w:themeColor="text2"/>
          <w:sz w:val="50"/>
          <w:szCs w:val="50"/>
        </w:rPr>
        <w:br/>
      </w:r>
      <w:r w:rsidR="00C743FD" w:rsidRPr="00C743FD">
        <w:rPr>
          <w:smallCaps w:val="0"/>
          <w:color w:val="1F497D" w:themeColor="text2"/>
          <w:sz w:val="24"/>
          <w:szCs w:val="50"/>
        </w:rPr>
        <w:t xml:space="preserve">By Dr. Samuel Sandoval </w:t>
      </w:r>
      <w:r w:rsidR="000713E7" w:rsidRPr="000713E7">
        <w:rPr>
          <w:smallCaps w:val="0"/>
          <w:color w:val="1F497D" w:themeColor="text2"/>
          <w:sz w:val="24"/>
          <w:szCs w:val="50"/>
        </w:rPr>
        <w:t>Solís</w:t>
      </w:r>
      <w:r w:rsidR="00C743FD" w:rsidRPr="00C743FD">
        <w:rPr>
          <w:smallCaps w:val="0"/>
          <w:color w:val="1F497D" w:themeColor="text2"/>
          <w:sz w:val="24"/>
          <w:szCs w:val="50"/>
        </w:rPr>
        <w:t xml:space="preserve"> </w:t>
      </w:r>
    </w:p>
    <w:p w:rsidR="004174D9" w:rsidRPr="0047287C" w:rsidRDefault="0047287C" w:rsidP="008B55FD">
      <w:pPr>
        <w:pStyle w:val="Title"/>
        <w:spacing w:after="0"/>
        <w:rPr>
          <w:smallCaps w:val="0"/>
          <w:color w:val="1F497D" w:themeColor="text2"/>
          <w:sz w:val="24"/>
          <w:szCs w:val="50"/>
        </w:rPr>
      </w:pPr>
      <w:r w:rsidRPr="0047287C">
        <w:rPr>
          <w:smallCaps w:val="0"/>
          <w:color w:val="1F497D" w:themeColor="text2"/>
          <w:sz w:val="24"/>
          <w:szCs w:val="50"/>
        </w:rPr>
        <w:t xml:space="preserve">Edited by </w:t>
      </w:r>
      <w:r w:rsidR="00C743FD" w:rsidRPr="0047287C">
        <w:rPr>
          <w:smallCaps w:val="0"/>
          <w:color w:val="1F497D" w:themeColor="text2"/>
          <w:sz w:val="24"/>
          <w:szCs w:val="50"/>
        </w:rPr>
        <w:t xml:space="preserve">Dr. </w:t>
      </w:r>
      <w:r w:rsidR="000713E7" w:rsidRPr="0047287C">
        <w:rPr>
          <w:smallCaps w:val="0"/>
          <w:color w:val="1F497D" w:themeColor="text2"/>
          <w:sz w:val="24"/>
          <w:szCs w:val="50"/>
        </w:rPr>
        <w:t>Laura Elisa Garza Díaz</w:t>
      </w:r>
      <w:r w:rsidRPr="0047287C">
        <w:rPr>
          <w:smallCaps w:val="0"/>
          <w:color w:val="1F497D" w:themeColor="text2"/>
          <w:sz w:val="24"/>
          <w:szCs w:val="50"/>
        </w:rPr>
        <w:t xml:space="preserve">, Dr. Erik </w:t>
      </w:r>
      <w:proofErr w:type="spellStart"/>
      <w:r w:rsidRPr="0047287C">
        <w:rPr>
          <w:smallCaps w:val="0"/>
          <w:color w:val="1F497D" w:themeColor="text2"/>
          <w:sz w:val="24"/>
          <w:szCs w:val="50"/>
        </w:rPr>
        <w:t>Porse</w:t>
      </w:r>
      <w:proofErr w:type="spellEnd"/>
      <w:r w:rsidRPr="0047287C">
        <w:rPr>
          <w:smallCaps w:val="0"/>
          <w:color w:val="1F497D" w:themeColor="text2"/>
          <w:sz w:val="24"/>
          <w:szCs w:val="50"/>
        </w:rPr>
        <w:t xml:space="preserve"> and</w:t>
      </w:r>
      <w:r>
        <w:rPr>
          <w:smallCaps w:val="0"/>
          <w:color w:val="1F497D" w:themeColor="text2"/>
          <w:sz w:val="24"/>
          <w:szCs w:val="50"/>
        </w:rPr>
        <w:t xml:space="preserve"> Dr. Sooyeon Yi</w:t>
      </w:r>
    </w:p>
    <w:p w:rsidR="00D85640" w:rsidRPr="00D85640" w:rsidRDefault="00D85640" w:rsidP="00D85640">
      <w:pPr>
        <w:pStyle w:val="Heading1"/>
      </w:pPr>
      <w:r w:rsidRPr="00D85640">
        <w:t>Water System Self</w:t>
      </w:r>
      <w:r>
        <w:t>-</w:t>
      </w:r>
      <w:r w:rsidRPr="00D85640">
        <w:t>Assessment</w:t>
      </w:r>
    </w:p>
    <w:p w:rsidR="004174D9" w:rsidRDefault="00762B43" w:rsidP="00D85640">
      <w:pPr>
        <w:pStyle w:val="Heading2"/>
      </w:pPr>
      <w:r w:rsidRPr="00D85640">
        <w:t>Introduction</w:t>
      </w:r>
    </w:p>
    <w:p w:rsidR="00D85640" w:rsidRDefault="00D85640" w:rsidP="00D85640">
      <w:pPr>
        <w:ind w:left="0" w:firstLine="0"/>
      </w:pPr>
    </w:p>
    <w:p w:rsidR="00D85640" w:rsidRDefault="00D85640" w:rsidP="00D85640">
      <w:pPr>
        <w:ind w:left="0" w:firstLine="0"/>
      </w:pPr>
      <w:r>
        <w:t xml:space="preserve">This self-assessment is designed to determine the current conditions, future threats and alternative water management strategies of your water systems by gathering information and data that will improve your understanding of the water system of your interest. </w:t>
      </w:r>
    </w:p>
    <w:p w:rsidR="00D85640" w:rsidRDefault="00D85640" w:rsidP="00D85640">
      <w:pPr>
        <w:ind w:left="0" w:firstLine="0"/>
      </w:pPr>
      <w:bookmarkStart w:id="0" w:name="_GoBack"/>
      <w:bookmarkEnd w:id="0"/>
    </w:p>
    <w:p w:rsidR="00D85640" w:rsidRPr="002E0175" w:rsidRDefault="00D85640" w:rsidP="00D85640">
      <w:pPr>
        <w:ind w:left="0" w:firstLine="0"/>
      </w:pPr>
      <w:r>
        <w:t xml:space="preserve">Keep responses brief enough and provide references (weblinks/webpages, citation of document/papers and others </w:t>
      </w:r>
      <w:r w:rsidR="00BC6815">
        <w:t>whenever they are</w:t>
      </w:r>
      <w:r>
        <w:t xml:space="preserve"> available) so that you can quickly dive deeper, if necessary. In cases where you do not have information, simply acknowledge what you do not know and discuss it with the instructor during the in person meetings</w:t>
      </w:r>
      <w:r w:rsidR="00BC6815">
        <w:t xml:space="preserve"> how can you get that information</w:t>
      </w:r>
      <w:r>
        <w:t xml:space="preserve">. Do not get discouraged if you cannot find information right away, contact your classmates and ask where they found similar information. Remember that 80% of the time is typically spent in gathering information. </w:t>
      </w:r>
    </w:p>
    <w:p w:rsidR="00D85640" w:rsidRDefault="00D85640" w:rsidP="00D85640">
      <w:pPr>
        <w:ind w:left="0" w:firstLine="0"/>
      </w:pPr>
    </w:p>
    <w:p w:rsidR="00D85640" w:rsidRDefault="00D85640" w:rsidP="00D85640">
      <w:pPr>
        <w:ind w:left="0" w:firstLine="0"/>
      </w:pPr>
      <w:r>
        <w:t>Each of the four sections will likely be completed by using the references, databases and websites provided in this document. However, if a website link, document or database does not work, please report it with the instructor and look for alternative information sources. Remember that you will be gathering information from different data sources, so, chances are that not all those sources may be available. You can also ask some of the organizations (through email) about the information that you are looking for, there is no harm in requesting information. A spreadsheet format is available upon request. When using multiple copies of this document, please list your name and date of last version on the header of each document.</w:t>
      </w:r>
    </w:p>
    <w:p w:rsidR="00D85640" w:rsidRDefault="00D85640" w:rsidP="00D85640">
      <w:pPr>
        <w:ind w:left="0" w:firstLine="0"/>
      </w:pPr>
    </w:p>
    <w:p w:rsidR="00D85640" w:rsidRDefault="00D85640" w:rsidP="00D85640">
      <w:pPr>
        <w:ind w:left="0" w:firstLine="0"/>
      </w:pPr>
      <w:r w:rsidRPr="00D85640">
        <w:rPr>
          <w:b/>
        </w:rPr>
        <w:t>Module 1</w:t>
      </w:r>
      <w:r>
        <w:t xml:space="preserve"> – gathers the basic data related to your water system and its spatial extent. This information come from local, state and national databases and </w:t>
      </w:r>
      <w:r w:rsidR="000713E7">
        <w:t>r</w:t>
      </w:r>
      <w:r>
        <w:t>esources</w:t>
      </w:r>
      <w:r w:rsidR="000713E7">
        <w:t xml:space="preserve"> already available</w:t>
      </w:r>
      <w:r>
        <w:t>. This information is important because it will provide you a deeper understanding on the natural and human-made aspect of your water system. You will also identify current threats that your community</w:t>
      </w:r>
      <w:r w:rsidR="00262DCC">
        <w:t xml:space="preserve">, tribes and </w:t>
      </w:r>
      <w:r>
        <w:t xml:space="preserve">local disadvantaged communities are likely to experience due to climate change, economic activities, etc. At the end of this </w:t>
      </w:r>
      <w:r w:rsidR="008A402F">
        <w:t>module</w:t>
      </w:r>
      <w:r>
        <w:t xml:space="preserve">, you will have a deep understanding of the </w:t>
      </w:r>
      <w:r w:rsidR="00262DCC">
        <w:t xml:space="preserve">natural and human </w:t>
      </w:r>
      <w:r>
        <w:t>components and threats of your water system.</w:t>
      </w:r>
    </w:p>
    <w:p w:rsidR="00D85640" w:rsidRDefault="00D85640" w:rsidP="00D85640">
      <w:pPr>
        <w:ind w:left="0" w:firstLine="0"/>
      </w:pPr>
    </w:p>
    <w:p w:rsidR="00D85640" w:rsidRDefault="00D85640" w:rsidP="008A402F">
      <w:pPr>
        <w:ind w:left="0" w:firstLine="0"/>
      </w:pPr>
      <w:r w:rsidRPr="00D85640">
        <w:rPr>
          <w:b/>
        </w:rPr>
        <w:t>Module 2</w:t>
      </w:r>
      <w:r>
        <w:t xml:space="preserve"> – </w:t>
      </w:r>
      <w:r w:rsidR="008A402F">
        <w:t xml:space="preserve"> identifies the water policies and related that apply to your water systems, they are dependent on the location of your water system</w:t>
      </w:r>
      <w:r>
        <w:t>.</w:t>
      </w:r>
      <w:r w:rsidR="008A402F">
        <w:t xml:space="preserve"> This information come from statewide databases, state legislation, local ordinances, among others. This information is important because you will recognize and comprehend the array of policies your water systems is subject to, as well as the different decision making bodies that have an influence in your water system. At the end of this module you will identify, evaluate and maneuver the water policies that apply to your water system. </w:t>
      </w:r>
    </w:p>
    <w:p w:rsidR="00D85640" w:rsidRDefault="00D85640" w:rsidP="00D85640">
      <w:pPr>
        <w:ind w:left="0" w:firstLine="0"/>
      </w:pPr>
    </w:p>
    <w:p w:rsidR="008A402F" w:rsidRDefault="00D85640" w:rsidP="00D85640">
      <w:pPr>
        <w:ind w:left="0" w:firstLine="0"/>
      </w:pPr>
      <w:r w:rsidRPr="00D85640">
        <w:rPr>
          <w:b/>
        </w:rPr>
        <w:t>Module 3</w:t>
      </w:r>
      <w:r>
        <w:t xml:space="preserve"> – </w:t>
      </w:r>
      <w:r w:rsidR="008A402F">
        <w:t>identifies the water management plans already developed for your water systems</w:t>
      </w:r>
      <w:r w:rsidR="00F33E0D">
        <w:t>. Using a water balance approach, you will perform a diagnostic for your water system, what are the current threats and solutions already thought</w:t>
      </w:r>
      <w:r w:rsidR="008A402F">
        <w:t>.</w:t>
      </w:r>
      <w:r w:rsidR="00F33E0D">
        <w:t xml:space="preserve"> The water plans evaluated in this section comes from: the California Water Plan Updates, California Groundwater Plans (Bulletin 118), integrated regional water management (IRWMs) plans, Urban Water Management (</w:t>
      </w:r>
      <w:proofErr w:type="spellStart"/>
      <w:r w:rsidR="00F33E0D">
        <w:t>UrWM</w:t>
      </w:r>
      <w:proofErr w:type="spellEnd"/>
      <w:r w:rsidR="00F33E0D">
        <w:t xml:space="preserve">) plans, Irrigation Districts Water plans, Groundwater Sustainable Plans (GSPs), among others. Analyzing all these plans is important because </w:t>
      </w:r>
      <w:r w:rsidR="00F33E0D">
        <w:lastRenderedPageBreak/>
        <w:t xml:space="preserve">they provide a diagnostic of the conditions of your water system. </w:t>
      </w:r>
      <w:r w:rsidR="00900E31">
        <w:t>At the end of this module you will develop a water diagnostic for your water system that identifies current management strategies and you will propose alternative water management strategies.</w:t>
      </w:r>
    </w:p>
    <w:p w:rsidR="008A402F" w:rsidRDefault="008A402F" w:rsidP="00D85640">
      <w:pPr>
        <w:ind w:left="0" w:firstLine="0"/>
      </w:pPr>
    </w:p>
    <w:p w:rsidR="00900E31" w:rsidRDefault="00900E31" w:rsidP="00900E31">
      <w:pPr>
        <w:ind w:left="0" w:firstLine="0"/>
      </w:pPr>
      <w:r>
        <w:t xml:space="preserve">Question? Suggestions? Contact Dr. Samuel Sandoval </w:t>
      </w:r>
      <w:r w:rsidRPr="000713E7">
        <w:t>Solís</w:t>
      </w:r>
      <w:r>
        <w:t xml:space="preserve"> at samsandoval@ucdavis.edu</w:t>
      </w:r>
    </w:p>
    <w:p w:rsidR="00900E31" w:rsidRDefault="00900E31" w:rsidP="00D85640">
      <w:pPr>
        <w:ind w:left="0" w:firstLine="0"/>
      </w:pPr>
    </w:p>
    <w:p w:rsidR="00D85640" w:rsidRDefault="00D85640" w:rsidP="00D85640">
      <w:pPr>
        <w:ind w:left="0" w:firstLine="0"/>
      </w:pPr>
      <w:r w:rsidRPr="00D85640">
        <w:rPr>
          <w:b/>
        </w:rPr>
        <w:t>Module 4</w:t>
      </w:r>
      <w:r>
        <w:t xml:space="preserve"> – [What does it do]. [Where the information comes from]. [Why it is important]. [At the end of this section, SLO – Student Learning Objective].</w:t>
      </w:r>
    </w:p>
    <w:p w:rsidR="00D85640" w:rsidRDefault="00D85640" w:rsidP="00D85640">
      <w:pPr>
        <w:ind w:left="0" w:firstLine="0"/>
      </w:pPr>
    </w:p>
    <w:p w:rsidR="00900E31" w:rsidRPr="00900E31" w:rsidRDefault="000713E7" w:rsidP="000713E7">
      <w:pPr>
        <w:ind w:left="0" w:firstLine="0"/>
        <w:rPr>
          <w:b/>
        </w:rPr>
      </w:pPr>
      <w:r w:rsidRPr="00900E31">
        <w:rPr>
          <w:b/>
        </w:rPr>
        <w:t>Other relevant courses of water in California</w:t>
      </w:r>
    </w:p>
    <w:p w:rsidR="00900E31" w:rsidRDefault="000713E7" w:rsidP="000713E7">
      <w:pPr>
        <w:ind w:left="0" w:firstLine="0"/>
      </w:pPr>
      <w:r>
        <w:t xml:space="preserve">(1) </w:t>
      </w:r>
      <w:hyperlink r:id="rId7" w:history="1">
        <w:r w:rsidRPr="00900E31">
          <w:rPr>
            <w:rStyle w:val="Hyperlink"/>
          </w:rPr>
          <w:t>California Water Virtual Tour</w:t>
        </w:r>
      </w:hyperlink>
      <w:r>
        <w:t xml:space="preserve"> for overview of water conditions in several regions of the state of California, </w:t>
      </w:r>
    </w:p>
    <w:p w:rsidR="00900E31" w:rsidRDefault="000713E7" w:rsidP="000713E7">
      <w:pPr>
        <w:ind w:left="0" w:firstLine="0"/>
      </w:pPr>
      <w:r>
        <w:t xml:space="preserve">(2) </w:t>
      </w:r>
      <w:hyperlink r:id="rId8" w:history="1">
        <w:r w:rsidRPr="00900E31">
          <w:rPr>
            <w:rStyle w:val="Hyperlink"/>
          </w:rPr>
          <w:t>Growing water smart</w:t>
        </w:r>
      </w:hyperlink>
      <w:r>
        <w:t xml:space="preserve"> for linking land use and water management, </w:t>
      </w:r>
      <w:r w:rsidR="00900E31">
        <w:t>delivered by the Sonoran Institute</w:t>
      </w:r>
    </w:p>
    <w:p w:rsidR="00900E31" w:rsidRDefault="000713E7" w:rsidP="000713E7">
      <w:pPr>
        <w:ind w:left="0" w:firstLine="0"/>
      </w:pPr>
      <w:r>
        <w:t xml:space="preserve">(3) </w:t>
      </w:r>
      <w:hyperlink r:id="rId9" w:history="1">
        <w:r w:rsidRPr="00900E31">
          <w:rPr>
            <w:rStyle w:val="Hyperlink"/>
          </w:rPr>
          <w:t>WELL untapped program</w:t>
        </w:r>
      </w:hyperlink>
      <w:r>
        <w:t xml:space="preserve"> focused on training local elected officials on obtaining relevant information, </w:t>
      </w:r>
      <w:r w:rsidR="00696B32">
        <w:t>delivered by Water Education for Latino Leaders.</w:t>
      </w:r>
    </w:p>
    <w:p w:rsidR="00900E31" w:rsidRDefault="000713E7" w:rsidP="000713E7">
      <w:pPr>
        <w:ind w:left="0" w:firstLine="0"/>
      </w:pPr>
      <w:r>
        <w:t xml:space="preserve">(4) Water Education Foundation </w:t>
      </w:r>
      <w:hyperlink r:id="rId10" w:history="1">
        <w:r w:rsidRPr="00900E31">
          <w:rPr>
            <w:rStyle w:val="Hyperlink"/>
          </w:rPr>
          <w:t>Water Tours</w:t>
        </w:r>
      </w:hyperlink>
      <w:r>
        <w:t xml:space="preserve"> providing experiential knowledge on California Water Systems</w:t>
      </w:r>
      <w:r w:rsidR="00587360">
        <w:t xml:space="preserve">, </w:t>
      </w:r>
    </w:p>
    <w:p w:rsidR="00696B32" w:rsidRDefault="00587360" w:rsidP="00900E31">
      <w:pPr>
        <w:ind w:left="0" w:firstLine="0"/>
        <w:jc w:val="both"/>
      </w:pPr>
      <w:r>
        <w:t xml:space="preserve">(5) </w:t>
      </w:r>
      <w:hyperlink r:id="rId11" w:history="1">
        <w:r w:rsidR="00900E31" w:rsidRPr="00900E31">
          <w:rPr>
            <w:rStyle w:val="Hyperlink"/>
          </w:rPr>
          <w:t>Community Water Leaders Network</w:t>
        </w:r>
      </w:hyperlink>
      <w:r w:rsidR="00696B32">
        <w:t xml:space="preserve"> (CWLN), a water leadership course for community members lead by the Community Water Center. Also, this center provides the </w:t>
      </w:r>
      <w:hyperlink r:id="rId12" w:history="1">
        <w:r w:rsidR="00696B32" w:rsidRPr="00E25169">
          <w:rPr>
            <w:rStyle w:val="Hyperlink"/>
          </w:rPr>
          <w:t>drinking water guide</w:t>
        </w:r>
      </w:hyperlink>
      <w:r w:rsidR="00696B32">
        <w:t xml:space="preserve">, an outstanding guide </w:t>
      </w:r>
      <w:r w:rsidR="00E25169">
        <w:t>for community members and water advocates to defend their right for access to safe, clean, affordable and accessible water.</w:t>
      </w:r>
    </w:p>
    <w:p w:rsidR="00900E31" w:rsidRDefault="00900E31" w:rsidP="000713E7">
      <w:pPr>
        <w:ind w:left="0" w:firstLine="0"/>
      </w:pPr>
      <w:r>
        <w:t xml:space="preserve">(6) Self-Help Enterprises, Environmental Defense Fund and Rural Community Assistance Corporation. </w:t>
      </w:r>
      <w:hyperlink r:id="rId13" w:history="1">
        <w:r w:rsidRPr="00900E31">
          <w:rPr>
            <w:rStyle w:val="Hyperlink"/>
          </w:rPr>
          <w:t>Water Leadership Institute</w:t>
        </w:r>
      </w:hyperlink>
      <w:r w:rsidR="00696B32">
        <w:t>, a water leadership course for community members,</w:t>
      </w:r>
    </w:p>
    <w:p w:rsidR="00900E31" w:rsidRDefault="00900E31" w:rsidP="000713E7">
      <w:pPr>
        <w:ind w:left="0" w:firstLine="0"/>
      </w:pPr>
      <w:r>
        <w:t xml:space="preserve">(7) </w:t>
      </w:r>
      <w:hyperlink r:id="rId14" w:history="1">
        <w:r w:rsidR="00696B32" w:rsidRPr="00696B32">
          <w:rPr>
            <w:rStyle w:val="Hyperlink"/>
          </w:rPr>
          <w:t>Central Valley Partnership</w:t>
        </w:r>
      </w:hyperlink>
      <w:r w:rsidR="00696B32">
        <w:t xml:space="preserve"> has training programs for community member related with water, labor and land,</w:t>
      </w:r>
    </w:p>
    <w:p w:rsidR="00696B32" w:rsidRDefault="00696B32" w:rsidP="000713E7">
      <w:pPr>
        <w:ind w:left="0" w:firstLine="0"/>
      </w:pPr>
      <w:r>
        <w:t xml:space="preserve">(8) </w:t>
      </w:r>
      <w:hyperlink r:id="rId15" w:history="1">
        <w:r w:rsidRPr="00696B32">
          <w:rPr>
            <w:rStyle w:val="Hyperlink"/>
          </w:rPr>
          <w:t>California Indian Water Commission</w:t>
        </w:r>
      </w:hyperlink>
      <w:r>
        <w:t xml:space="preserve"> provide training and support to tribal and non-tribal members related to issues related water rights, water quality, quantity, access, natural resources stewardship, among others.</w:t>
      </w:r>
    </w:p>
    <w:p w:rsidR="00696B32" w:rsidRDefault="00696B32" w:rsidP="000713E7">
      <w:pPr>
        <w:ind w:left="0" w:firstLine="0"/>
      </w:pPr>
    </w:p>
    <w:p w:rsidR="0099091B" w:rsidRPr="00D85640" w:rsidRDefault="0099091B" w:rsidP="00D85640">
      <w:pPr>
        <w:ind w:left="0" w:firstLine="0"/>
      </w:pPr>
    </w:p>
    <w:p w:rsidR="004174D9" w:rsidRDefault="00762B43">
      <w:pPr>
        <w:spacing w:after="240"/>
        <w:ind w:left="0" w:firstLine="0"/>
      </w:pPr>
      <w:r>
        <w:rPr>
          <w:b/>
        </w:rPr>
        <w:t>Part 1</w:t>
      </w:r>
      <w:r>
        <w:t xml:space="preserve"> gathers data related to trends that influence your community’s water supply and demand, such as growth rates and drought. This information is likely to be found in current plans such as the general plan, climate adaptation plan, or hazard mitigation plan, or statewide resources such as the </w:t>
      </w:r>
      <w:hyperlink r:id="rId16">
        <w:r>
          <w:rPr>
            <w:color w:val="1155CC"/>
            <w:u w:val="single"/>
          </w:rPr>
          <w:t>California Climate Data Archive</w:t>
        </w:r>
      </w:hyperlink>
      <w:r>
        <w:t xml:space="preserve">. The suggested lead entity for this section is the </w:t>
      </w:r>
      <w:r>
        <w:rPr>
          <w:u w:val="single"/>
        </w:rPr>
        <w:t>planning department</w:t>
      </w:r>
      <w:r>
        <w:t xml:space="preserve">. </w:t>
      </w:r>
    </w:p>
    <w:p w:rsidR="004174D9" w:rsidRDefault="00762B43">
      <w:pPr>
        <w:spacing w:after="240"/>
        <w:ind w:left="0" w:firstLine="0"/>
      </w:pPr>
      <w:r>
        <w:rPr>
          <w:b/>
        </w:rPr>
        <w:t>Part 2</w:t>
      </w:r>
      <w:r>
        <w:rPr>
          <w:sz w:val="32"/>
          <w:szCs w:val="32"/>
        </w:rPr>
        <w:t xml:space="preserve"> </w:t>
      </w:r>
      <w:r>
        <w:t xml:space="preserve">gathers information typically found in water planning documents about your water supply and demand. This information is likely to be found in current plans such as Integrated Water Resource Management Plans or statewide resources such as the </w:t>
      </w:r>
      <w:hyperlink r:id="rId17">
        <w:r>
          <w:rPr>
            <w:color w:val="1155CC"/>
            <w:u w:val="single"/>
          </w:rPr>
          <w:t>California Water Boards Data &amp; Databases</w:t>
        </w:r>
      </w:hyperlink>
      <w:r>
        <w:t xml:space="preserve">. The suggested lead entity for this section is the </w:t>
      </w:r>
      <w:r>
        <w:rPr>
          <w:u w:val="single"/>
        </w:rPr>
        <w:t>water provider</w:t>
      </w:r>
      <w:r>
        <w:t>.</w:t>
      </w:r>
    </w:p>
    <w:p w:rsidR="004174D9" w:rsidRDefault="00762B43">
      <w:pPr>
        <w:spacing w:after="240"/>
        <w:ind w:left="0" w:firstLine="0"/>
      </w:pPr>
      <w:r>
        <w:rPr>
          <w:b/>
        </w:rPr>
        <w:t>Part 3</w:t>
      </w:r>
      <w:r>
        <w:t xml:space="preserve"> gathers information on current water conservation and efficiency efforts. This information is likely to be found in current plans such as Urban Water Management Plans or statewide resources such as the </w:t>
      </w:r>
      <w:hyperlink r:id="rId18" w:anchor="monthly_archive">
        <w:r>
          <w:rPr>
            <w:color w:val="1155CC"/>
            <w:u w:val="single"/>
          </w:rPr>
          <w:t>California Water Boards Water Conservation and Production Reports</w:t>
        </w:r>
      </w:hyperlink>
      <w:r>
        <w:t xml:space="preserve">. The suggested lead entity for this section is the </w:t>
      </w:r>
      <w:r>
        <w:rPr>
          <w:u w:val="single"/>
        </w:rPr>
        <w:t>water provider.</w:t>
      </w:r>
    </w:p>
    <w:p w:rsidR="004174D9" w:rsidRDefault="00762B43">
      <w:pPr>
        <w:spacing w:after="240"/>
        <w:ind w:left="0" w:firstLine="0"/>
      </w:pPr>
      <w:r>
        <w:rPr>
          <w:b/>
        </w:rPr>
        <w:t>Part 4</w:t>
      </w:r>
      <w:r>
        <w:rPr>
          <w:sz w:val="32"/>
          <w:szCs w:val="32"/>
        </w:rPr>
        <w:t xml:space="preserve"> </w:t>
      </w:r>
      <w:r>
        <w:t xml:space="preserve">gathers information regarding your community’s current land use plans and policies that link water and land use. This information is likely to be found in  master plans, land use code, and manuals. The suggested lead entity for this section is the </w:t>
      </w:r>
      <w:r>
        <w:rPr>
          <w:u w:val="single"/>
        </w:rPr>
        <w:t>planning department</w:t>
      </w:r>
      <w:r>
        <w:t xml:space="preserve">. </w:t>
      </w:r>
    </w:p>
    <w:p w:rsidR="004174D9" w:rsidRDefault="00762B43">
      <w:pPr>
        <w:spacing w:after="240"/>
        <w:ind w:left="0" w:firstLine="0"/>
        <w:rPr>
          <w:b/>
        </w:rPr>
      </w:pPr>
      <w:r>
        <w:rPr>
          <w:b/>
        </w:rPr>
        <w:t>Please enter your responses into the green highlighted boxes. Please review your completed self-assessment(s) with your team before the workshop to accelerate your team's progress during the Growing Water Smart Workshop.</w:t>
      </w:r>
    </w:p>
    <w:p w:rsidR="004174D9" w:rsidRDefault="00762B43">
      <w:pPr>
        <w:spacing w:after="240"/>
        <w:ind w:left="0" w:firstLine="0"/>
      </w:pPr>
      <w:r>
        <w:t xml:space="preserve">Questions? Suggestions? Contact Sonoran Institute at </w:t>
      </w:r>
      <w:hyperlink r:id="rId19">
        <w:r>
          <w:rPr>
            <w:color w:val="1155CC"/>
            <w:u w:val="single"/>
          </w:rPr>
          <w:t>growingwatersmart@sonoraninstitute.org</w:t>
        </w:r>
      </w:hyperlink>
      <w:r>
        <w:t>.</w:t>
      </w:r>
    </w:p>
    <w:p w:rsidR="00AE15EE" w:rsidRDefault="00AE15EE">
      <w:pPr>
        <w:rPr>
          <w:rFonts w:asciiTheme="majorHAnsi" w:eastAsiaTheme="majorEastAsia" w:hAnsiTheme="majorHAnsi" w:cstheme="majorBidi"/>
          <w:color w:val="365F91" w:themeColor="accent1" w:themeShade="BF"/>
          <w:sz w:val="32"/>
          <w:szCs w:val="32"/>
        </w:rPr>
      </w:pPr>
      <w:r>
        <w:br w:type="page"/>
      </w:r>
    </w:p>
    <w:p w:rsidR="004174D9" w:rsidRDefault="00566945" w:rsidP="00D85640">
      <w:pPr>
        <w:pStyle w:val="Heading1"/>
      </w:pPr>
      <w:r>
        <w:lastRenderedPageBreak/>
        <w:t>Module</w:t>
      </w:r>
      <w:r w:rsidR="00762B43">
        <w:t xml:space="preserve"> 1: </w:t>
      </w:r>
      <w:r w:rsidR="00637886">
        <w:t>C</w:t>
      </w:r>
      <w:r>
        <w:t xml:space="preserve">haracterization </w:t>
      </w:r>
      <w:r w:rsidR="00637886">
        <w:t>of your water system</w:t>
      </w:r>
    </w:p>
    <w:p w:rsidR="00E25169" w:rsidRDefault="0095517E" w:rsidP="00E36527">
      <w:pPr>
        <w:spacing w:after="240"/>
        <w:ind w:left="0" w:firstLine="0"/>
        <w:rPr>
          <w:i/>
        </w:rPr>
      </w:pPr>
      <w:r>
        <w:t xml:space="preserve">Resources: </w:t>
      </w:r>
      <w:r w:rsidR="00E25169">
        <w:rPr>
          <w:i/>
        </w:rPr>
        <w:t>Guidebook</w:t>
      </w:r>
      <w:r w:rsidR="0099134E">
        <w:rPr>
          <w:i/>
        </w:rPr>
        <w:t xml:space="preserve"> (</w:t>
      </w:r>
      <w:hyperlink r:id="rId20" w:history="1">
        <w:r w:rsidR="00E36527" w:rsidRPr="00E36527">
          <w:rPr>
            <w:rStyle w:val="Hyperlink"/>
            <w:i/>
          </w:rPr>
          <w:t xml:space="preserve">page </w:t>
        </w:r>
        <w:r w:rsidR="00E36527">
          <w:rPr>
            <w:rStyle w:val="Hyperlink"/>
            <w:i/>
          </w:rPr>
          <w:t>4</w:t>
        </w:r>
        <w:r w:rsidR="00E36527" w:rsidRPr="00E36527">
          <w:rPr>
            <w:rStyle w:val="Hyperlink"/>
            <w:i/>
          </w:rPr>
          <w:t xml:space="preserve"> t</w:t>
        </w:r>
        <w:r w:rsidR="00E36527">
          <w:rPr>
            <w:rStyle w:val="Hyperlink"/>
            <w:i/>
          </w:rPr>
          <w:t>o 5</w:t>
        </w:r>
      </w:hyperlink>
      <w:r w:rsidR="0099134E">
        <w:rPr>
          <w:i/>
        </w:rPr>
        <w:t>)</w:t>
      </w:r>
      <w:r w:rsidR="00E25169">
        <w:rPr>
          <w:i/>
        </w:rPr>
        <w:t xml:space="preserve"> OR </w:t>
      </w:r>
      <w:r w:rsidR="00E25169" w:rsidRPr="00E36527">
        <w:rPr>
          <w:i/>
        </w:rPr>
        <w:t>videos</w:t>
      </w:r>
      <w:r w:rsidR="00E36527">
        <w:rPr>
          <w:i/>
        </w:rPr>
        <w:t xml:space="preserve"> (</w:t>
      </w:r>
      <w:hyperlink r:id="rId21" w:history="1">
        <w:r w:rsidR="00E36527" w:rsidRPr="00E36527">
          <w:rPr>
            <w:rStyle w:val="Hyperlink"/>
            <w:i/>
          </w:rPr>
          <w:t>1</w:t>
        </w:r>
      </w:hyperlink>
      <w:r w:rsidR="00E36527">
        <w:rPr>
          <w:i/>
        </w:rPr>
        <w:t xml:space="preserve"> and </w:t>
      </w:r>
      <w:hyperlink r:id="rId22" w:history="1">
        <w:r w:rsidR="00E36527" w:rsidRPr="00E36527">
          <w:rPr>
            <w:rStyle w:val="Hyperlink"/>
            <w:i/>
          </w:rPr>
          <w:t>2</w:t>
        </w:r>
      </w:hyperlink>
      <w:r w:rsidR="00E36527">
        <w:rPr>
          <w:i/>
        </w:rPr>
        <w:t>).</w:t>
      </w:r>
    </w:p>
    <w:tbl>
      <w:tblPr>
        <w:tblStyle w:val="a"/>
        <w:tblW w:w="11025" w:type="dxa"/>
        <w:tblInd w:w="-113" w:type="dxa"/>
        <w:tblBorders>
          <w:top w:val="single" w:sz="4" w:space="0" w:color="3B3838"/>
          <w:left w:val="single" w:sz="4" w:space="0" w:color="3B3838"/>
          <w:bottom w:val="single" w:sz="4" w:space="0" w:color="3B3838"/>
          <w:right w:val="single" w:sz="4" w:space="0" w:color="3B3838"/>
          <w:insideH w:val="single" w:sz="4" w:space="0" w:color="3B3838"/>
          <w:insideV w:val="single" w:sz="4" w:space="0" w:color="3B3838"/>
        </w:tblBorders>
        <w:tblLayout w:type="fixed"/>
        <w:tblLook w:val="04A0" w:firstRow="1" w:lastRow="0" w:firstColumn="1" w:lastColumn="0" w:noHBand="0" w:noVBand="1"/>
      </w:tblPr>
      <w:tblGrid>
        <w:gridCol w:w="4305"/>
        <w:gridCol w:w="1680"/>
        <w:gridCol w:w="1455"/>
        <w:gridCol w:w="48"/>
        <w:gridCol w:w="3537"/>
      </w:tblGrid>
      <w:tr w:rsidR="00E25169" w:rsidTr="003373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5" w:type="dxa"/>
            <w:shd w:val="clear" w:color="auto" w:fill="548DD4" w:themeFill="text2" w:themeFillTint="99"/>
          </w:tcPr>
          <w:p w:rsidR="00E25169" w:rsidRDefault="00E25169" w:rsidP="00337368">
            <w:pPr>
              <w:ind w:firstLine="0"/>
              <w:rPr>
                <w:color w:val="FFFFFF"/>
                <w:sz w:val="24"/>
                <w:szCs w:val="24"/>
              </w:rPr>
            </w:pPr>
            <w:r>
              <w:rPr>
                <w:b w:val="0"/>
                <w:color w:val="FFFFFF"/>
                <w:sz w:val="24"/>
                <w:szCs w:val="24"/>
              </w:rPr>
              <w:t>Defining your water system</w:t>
            </w:r>
          </w:p>
        </w:tc>
        <w:tc>
          <w:tcPr>
            <w:tcW w:w="3135" w:type="dxa"/>
            <w:gridSpan w:val="2"/>
            <w:shd w:val="clear" w:color="auto" w:fill="548DD4" w:themeFill="text2" w:themeFillTint="99"/>
          </w:tcPr>
          <w:p w:rsidR="00E25169" w:rsidRPr="00A12837" w:rsidRDefault="00E25169" w:rsidP="00337368">
            <w:pPr>
              <w:ind w:hanging="648"/>
              <w:jc w:val="center"/>
              <w:cnfStyle w:val="100000000000" w:firstRow="1" w:lastRow="0" w:firstColumn="0" w:lastColumn="0" w:oddVBand="0" w:evenVBand="0" w:oddHBand="0" w:evenHBand="0" w:firstRowFirstColumn="0" w:firstRowLastColumn="0" w:lastRowFirstColumn="0" w:lastRowLastColumn="0"/>
              <w:rPr>
                <w:b w:val="0"/>
                <w:color w:val="FFFFFF"/>
                <w:sz w:val="24"/>
                <w:szCs w:val="24"/>
              </w:rPr>
            </w:pPr>
            <w:r>
              <w:rPr>
                <w:b w:val="0"/>
                <w:color w:val="FFFFFF"/>
                <w:sz w:val="24"/>
                <w:szCs w:val="24"/>
              </w:rPr>
              <w:t>Response</w:t>
            </w:r>
          </w:p>
        </w:tc>
        <w:tc>
          <w:tcPr>
            <w:tcW w:w="3585" w:type="dxa"/>
            <w:gridSpan w:val="2"/>
            <w:shd w:val="clear" w:color="auto" w:fill="548DD4" w:themeFill="text2" w:themeFillTint="99"/>
          </w:tcPr>
          <w:p w:rsidR="00E25169" w:rsidRDefault="00E25169" w:rsidP="00337368">
            <w:pPr>
              <w:ind w:hanging="648"/>
              <w:jc w:val="center"/>
              <w:cnfStyle w:val="100000000000" w:firstRow="1" w:lastRow="0" w:firstColumn="0" w:lastColumn="0" w:oddVBand="0" w:evenVBand="0" w:oddHBand="0" w:evenHBand="0" w:firstRowFirstColumn="0" w:firstRowLastColumn="0" w:lastRowFirstColumn="0" w:lastRowLastColumn="0"/>
              <w:rPr>
                <w:color w:val="FFFFFF"/>
                <w:sz w:val="24"/>
                <w:szCs w:val="24"/>
              </w:rPr>
            </w:pPr>
            <w:r>
              <w:rPr>
                <w:color w:val="FFFFFF"/>
                <w:sz w:val="24"/>
                <w:szCs w:val="24"/>
              </w:rPr>
              <w:t>Notes or specific numbers</w:t>
            </w:r>
          </w:p>
        </w:tc>
      </w:tr>
      <w:tr w:rsidR="00E25169" w:rsidTr="003373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5" w:type="dxa"/>
            <w:shd w:val="clear" w:color="auto" w:fill="auto"/>
            <w:vAlign w:val="center"/>
          </w:tcPr>
          <w:p w:rsidR="00E25169" w:rsidRPr="00637886" w:rsidRDefault="00E25169" w:rsidP="00337368">
            <w:pPr>
              <w:numPr>
                <w:ilvl w:val="0"/>
                <w:numId w:val="5"/>
              </w:numPr>
              <w:pBdr>
                <w:top w:val="nil"/>
                <w:left w:val="nil"/>
                <w:bottom w:val="nil"/>
                <w:right w:val="nil"/>
                <w:between w:val="nil"/>
              </w:pBdr>
              <w:ind w:left="337" w:hanging="270"/>
              <w:rPr>
                <w:b w:val="0"/>
                <w:color w:val="000000"/>
                <w:sz w:val="20"/>
                <w:szCs w:val="20"/>
              </w:rPr>
            </w:pPr>
            <w:r w:rsidRPr="00637886">
              <w:rPr>
                <w:b w:val="0"/>
                <w:sz w:val="20"/>
                <w:szCs w:val="20"/>
              </w:rPr>
              <w:t>What is the name of the water system that you are interested?</w:t>
            </w:r>
          </w:p>
        </w:tc>
        <w:tc>
          <w:tcPr>
            <w:tcW w:w="6720" w:type="dxa"/>
            <w:gridSpan w:val="4"/>
            <w:shd w:val="clear" w:color="auto" w:fill="DBE5F1" w:themeFill="accent1" w:themeFillTint="33"/>
          </w:tcPr>
          <w:p w:rsidR="00E25169" w:rsidRDefault="00E25169" w:rsidP="00337368">
            <w:pPr>
              <w:ind w:left="18" w:firstLine="0"/>
              <w:cnfStyle w:val="000000100000" w:firstRow="0" w:lastRow="0" w:firstColumn="0" w:lastColumn="0" w:oddVBand="0" w:evenVBand="0" w:oddHBand="1" w:evenHBand="0" w:firstRowFirstColumn="0" w:firstRowLastColumn="0" w:lastRowFirstColumn="0" w:lastRowLastColumn="0"/>
              <w:rPr>
                <w:sz w:val="20"/>
                <w:szCs w:val="20"/>
              </w:rPr>
            </w:pPr>
          </w:p>
        </w:tc>
      </w:tr>
      <w:tr w:rsidR="00E25169" w:rsidTr="00337368">
        <w:tc>
          <w:tcPr>
            <w:cnfStyle w:val="001000000000" w:firstRow="0" w:lastRow="0" w:firstColumn="1" w:lastColumn="0" w:oddVBand="0" w:evenVBand="0" w:oddHBand="0" w:evenHBand="0" w:firstRowFirstColumn="0" w:firstRowLastColumn="0" w:lastRowFirstColumn="0" w:lastRowLastColumn="0"/>
            <w:tcW w:w="4305" w:type="dxa"/>
            <w:shd w:val="clear" w:color="auto" w:fill="FFFFFF"/>
            <w:vAlign w:val="center"/>
          </w:tcPr>
          <w:p w:rsidR="00E25169" w:rsidRPr="00637886" w:rsidRDefault="00E25169" w:rsidP="00337368">
            <w:pPr>
              <w:numPr>
                <w:ilvl w:val="0"/>
                <w:numId w:val="5"/>
              </w:numPr>
              <w:pBdr>
                <w:top w:val="nil"/>
                <w:left w:val="nil"/>
                <w:bottom w:val="nil"/>
                <w:right w:val="nil"/>
                <w:between w:val="nil"/>
              </w:pBdr>
              <w:ind w:left="337" w:hanging="270"/>
              <w:rPr>
                <w:b w:val="0"/>
                <w:color w:val="000000"/>
                <w:sz w:val="20"/>
                <w:szCs w:val="20"/>
              </w:rPr>
            </w:pPr>
            <w:r>
              <w:rPr>
                <w:b w:val="0"/>
                <w:color w:val="000000"/>
                <w:sz w:val="20"/>
                <w:szCs w:val="20"/>
              </w:rPr>
              <w:t>Why are you interested in your water system?</w:t>
            </w:r>
          </w:p>
        </w:tc>
        <w:tc>
          <w:tcPr>
            <w:tcW w:w="6720" w:type="dxa"/>
            <w:gridSpan w:val="4"/>
            <w:shd w:val="clear" w:color="auto" w:fill="DBE5F1" w:themeFill="accent1" w:themeFillTint="33"/>
          </w:tcPr>
          <w:p w:rsidR="00E25169" w:rsidRDefault="00E25169" w:rsidP="00337368">
            <w:pPr>
              <w:ind w:left="18" w:firstLine="0"/>
              <w:cnfStyle w:val="000000000000" w:firstRow="0" w:lastRow="0" w:firstColumn="0" w:lastColumn="0" w:oddVBand="0" w:evenVBand="0" w:oddHBand="0" w:evenHBand="0" w:firstRowFirstColumn="0" w:firstRowLastColumn="0" w:lastRowFirstColumn="0" w:lastRowLastColumn="0"/>
              <w:rPr>
                <w:sz w:val="20"/>
                <w:szCs w:val="20"/>
              </w:rPr>
            </w:pPr>
          </w:p>
        </w:tc>
      </w:tr>
      <w:tr w:rsidR="00E25169" w:rsidTr="003373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5" w:type="dxa"/>
            <w:shd w:val="clear" w:color="auto" w:fill="FFFFFF"/>
            <w:vAlign w:val="center"/>
          </w:tcPr>
          <w:p w:rsidR="00E25169" w:rsidRDefault="00E25169" w:rsidP="00337368">
            <w:pPr>
              <w:numPr>
                <w:ilvl w:val="0"/>
                <w:numId w:val="5"/>
              </w:numPr>
              <w:pBdr>
                <w:top w:val="nil"/>
                <w:left w:val="nil"/>
                <w:bottom w:val="nil"/>
                <w:right w:val="nil"/>
                <w:between w:val="nil"/>
              </w:pBdr>
              <w:ind w:left="337" w:hanging="270"/>
              <w:rPr>
                <w:b w:val="0"/>
                <w:color w:val="000000"/>
                <w:sz w:val="20"/>
                <w:szCs w:val="20"/>
              </w:rPr>
            </w:pPr>
            <w:r>
              <w:rPr>
                <w:b w:val="0"/>
                <w:color w:val="000000"/>
                <w:sz w:val="20"/>
                <w:szCs w:val="20"/>
              </w:rPr>
              <w:t>Provide a map with the location and spatial extent of your water system</w:t>
            </w:r>
          </w:p>
        </w:tc>
        <w:tc>
          <w:tcPr>
            <w:tcW w:w="6720" w:type="dxa"/>
            <w:gridSpan w:val="4"/>
            <w:shd w:val="clear" w:color="auto" w:fill="DBE5F1" w:themeFill="accent1" w:themeFillTint="33"/>
          </w:tcPr>
          <w:p w:rsidR="00E25169" w:rsidRDefault="00E25169" w:rsidP="00337368">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E25169" w:rsidTr="00337368">
        <w:tc>
          <w:tcPr>
            <w:cnfStyle w:val="001000000000" w:firstRow="0" w:lastRow="0" w:firstColumn="1" w:lastColumn="0" w:oddVBand="0" w:evenVBand="0" w:oddHBand="0" w:evenHBand="0" w:firstRowFirstColumn="0" w:firstRowLastColumn="0" w:lastRowFirstColumn="0" w:lastRowLastColumn="0"/>
            <w:tcW w:w="4305" w:type="dxa"/>
            <w:shd w:val="clear" w:color="auto" w:fill="FFFFFF"/>
            <w:vAlign w:val="center"/>
          </w:tcPr>
          <w:p w:rsidR="00E25169" w:rsidRDefault="00E25169" w:rsidP="00337368">
            <w:pPr>
              <w:numPr>
                <w:ilvl w:val="0"/>
                <w:numId w:val="5"/>
              </w:numPr>
              <w:pBdr>
                <w:top w:val="nil"/>
                <w:left w:val="nil"/>
                <w:bottom w:val="nil"/>
                <w:right w:val="nil"/>
                <w:between w:val="nil"/>
              </w:pBdr>
              <w:ind w:left="337" w:hanging="270"/>
              <w:rPr>
                <w:b w:val="0"/>
                <w:color w:val="000000"/>
                <w:sz w:val="20"/>
                <w:szCs w:val="20"/>
              </w:rPr>
            </w:pPr>
            <w:r>
              <w:rPr>
                <w:b w:val="0"/>
                <w:color w:val="000000"/>
                <w:sz w:val="20"/>
                <w:szCs w:val="20"/>
              </w:rPr>
              <w:t>In which basin is your water system located?</w:t>
            </w:r>
          </w:p>
        </w:tc>
        <w:tc>
          <w:tcPr>
            <w:tcW w:w="3183" w:type="dxa"/>
            <w:gridSpan w:val="3"/>
            <w:shd w:val="clear" w:color="auto" w:fill="DBE5F1" w:themeFill="accent1" w:themeFillTint="33"/>
          </w:tcPr>
          <w:p w:rsidR="00E25169" w:rsidRDefault="00E25169" w:rsidP="00337368">
            <w:pPr>
              <w:ind w:left="18" w:firstLine="0"/>
              <w:cnfStyle w:val="000000000000" w:firstRow="0" w:lastRow="0" w:firstColumn="0" w:lastColumn="0" w:oddVBand="0" w:evenVBand="0" w:oddHBand="0" w:evenHBand="0" w:firstRowFirstColumn="0" w:firstRowLastColumn="0" w:lastRowFirstColumn="0" w:lastRowLastColumn="0"/>
              <w:rPr>
                <w:sz w:val="20"/>
                <w:szCs w:val="20"/>
              </w:rPr>
            </w:pPr>
          </w:p>
        </w:tc>
        <w:tc>
          <w:tcPr>
            <w:tcW w:w="3537" w:type="dxa"/>
            <w:shd w:val="clear" w:color="auto" w:fill="DBE5F1" w:themeFill="accent1" w:themeFillTint="33"/>
          </w:tcPr>
          <w:p w:rsidR="00E25169" w:rsidRDefault="00E25169" w:rsidP="00337368">
            <w:pPr>
              <w:ind w:left="18" w:firstLine="0"/>
              <w:cnfStyle w:val="000000000000" w:firstRow="0" w:lastRow="0" w:firstColumn="0" w:lastColumn="0" w:oddVBand="0" w:evenVBand="0" w:oddHBand="0" w:evenHBand="0" w:firstRowFirstColumn="0" w:firstRowLastColumn="0" w:lastRowFirstColumn="0" w:lastRowLastColumn="0"/>
              <w:rPr>
                <w:sz w:val="20"/>
                <w:szCs w:val="20"/>
              </w:rPr>
            </w:pPr>
          </w:p>
        </w:tc>
      </w:tr>
      <w:tr w:rsidR="00E25169" w:rsidTr="003373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5" w:type="dxa"/>
            <w:shd w:val="clear" w:color="auto" w:fill="FFFFFF"/>
            <w:vAlign w:val="center"/>
          </w:tcPr>
          <w:p w:rsidR="00E25169" w:rsidRDefault="00E25169" w:rsidP="00337368">
            <w:pPr>
              <w:numPr>
                <w:ilvl w:val="0"/>
                <w:numId w:val="5"/>
              </w:numPr>
              <w:pBdr>
                <w:top w:val="nil"/>
                <w:left w:val="nil"/>
                <w:bottom w:val="nil"/>
                <w:right w:val="nil"/>
                <w:between w:val="nil"/>
              </w:pBdr>
              <w:ind w:left="337" w:hanging="270"/>
              <w:rPr>
                <w:b w:val="0"/>
                <w:color w:val="000000"/>
                <w:sz w:val="20"/>
                <w:szCs w:val="20"/>
              </w:rPr>
            </w:pPr>
            <w:r>
              <w:rPr>
                <w:b w:val="0"/>
                <w:color w:val="000000"/>
                <w:sz w:val="20"/>
                <w:szCs w:val="20"/>
              </w:rPr>
              <w:t>In which sub-basin is your water system located? (if applicable)</w:t>
            </w:r>
          </w:p>
        </w:tc>
        <w:tc>
          <w:tcPr>
            <w:tcW w:w="3183" w:type="dxa"/>
            <w:gridSpan w:val="3"/>
            <w:shd w:val="clear" w:color="auto" w:fill="DBE5F1" w:themeFill="accent1" w:themeFillTint="33"/>
          </w:tcPr>
          <w:p w:rsidR="00E25169" w:rsidRDefault="00E25169" w:rsidP="00337368">
            <w:pPr>
              <w:ind w:left="18" w:firstLine="0"/>
              <w:cnfStyle w:val="000000100000" w:firstRow="0" w:lastRow="0" w:firstColumn="0" w:lastColumn="0" w:oddVBand="0" w:evenVBand="0" w:oddHBand="1" w:evenHBand="0" w:firstRowFirstColumn="0" w:firstRowLastColumn="0" w:lastRowFirstColumn="0" w:lastRowLastColumn="0"/>
              <w:rPr>
                <w:sz w:val="20"/>
                <w:szCs w:val="20"/>
              </w:rPr>
            </w:pPr>
          </w:p>
        </w:tc>
        <w:tc>
          <w:tcPr>
            <w:tcW w:w="3537" w:type="dxa"/>
            <w:shd w:val="clear" w:color="auto" w:fill="DBE5F1" w:themeFill="accent1" w:themeFillTint="33"/>
          </w:tcPr>
          <w:p w:rsidR="00730245" w:rsidRDefault="00E25169" w:rsidP="00730245">
            <w:pPr>
              <w:ind w:left="18" w:firstLine="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HUC 8 number(s): </w:t>
            </w:r>
          </w:p>
          <w:p w:rsidR="00C96ACA" w:rsidRDefault="00E25169" w:rsidP="00730245">
            <w:pPr>
              <w:ind w:left="18" w:firstLine="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HUC 10 number(s): </w:t>
            </w:r>
          </w:p>
        </w:tc>
      </w:tr>
      <w:tr w:rsidR="00E25169" w:rsidRPr="002F05FB" w:rsidTr="00337368">
        <w:trPr>
          <w:trHeight w:val="133"/>
        </w:trPr>
        <w:tc>
          <w:tcPr>
            <w:cnfStyle w:val="001000000000" w:firstRow="0" w:lastRow="0" w:firstColumn="1" w:lastColumn="0" w:oddVBand="0" w:evenVBand="0" w:oddHBand="0" w:evenHBand="0" w:firstRowFirstColumn="0" w:firstRowLastColumn="0" w:lastRowFirstColumn="0" w:lastRowLastColumn="0"/>
            <w:tcW w:w="4305" w:type="dxa"/>
            <w:vMerge w:val="restart"/>
            <w:shd w:val="clear" w:color="auto" w:fill="FFFFFF"/>
            <w:vAlign w:val="center"/>
          </w:tcPr>
          <w:p w:rsidR="00E25169" w:rsidRDefault="00E25169" w:rsidP="00337368">
            <w:pPr>
              <w:numPr>
                <w:ilvl w:val="0"/>
                <w:numId w:val="5"/>
              </w:numPr>
              <w:pBdr>
                <w:top w:val="nil"/>
                <w:left w:val="nil"/>
                <w:bottom w:val="nil"/>
                <w:right w:val="nil"/>
                <w:between w:val="nil"/>
              </w:pBdr>
              <w:ind w:left="337" w:hanging="270"/>
              <w:rPr>
                <w:b w:val="0"/>
                <w:color w:val="000000"/>
                <w:sz w:val="20"/>
                <w:szCs w:val="20"/>
              </w:rPr>
            </w:pPr>
            <w:r>
              <w:rPr>
                <w:b w:val="0"/>
                <w:color w:val="000000"/>
                <w:sz w:val="20"/>
                <w:szCs w:val="20"/>
              </w:rPr>
              <w:t>Are there any groundwater basins or aquifers in your water system?</w:t>
            </w:r>
          </w:p>
        </w:tc>
        <w:tc>
          <w:tcPr>
            <w:tcW w:w="1680" w:type="dxa"/>
            <w:shd w:val="clear" w:color="auto" w:fill="auto"/>
          </w:tcPr>
          <w:p w:rsidR="00E25169" w:rsidRDefault="00E25169" w:rsidP="00337368">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Yes</w:t>
            </w:r>
          </w:p>
        </w:tc>
        <w:tc>
          <w:tcPr>
            <w:tcW w:w="1503" w:type="dxa"/>
            <w:gridSpan w:val="2"/>
            <w:shd w:val="clear" w:color="auto" w:fill="auto"/>
          </w:tcPr>
          <w:p w:rsidR="00E25169" w:rsidRDefault="00E25169" w:rsidP="00337368">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w:t>
            </w:r>
          </w:p>
        </w:tc>
        <w:tc>
          <w:tcPr>
            <w:tcW w:w="3537" w:type="dxa"/>
            <w:vMerge w:val="restart"/>
            <w:shd w:val="clear" w:color="auto" w:fill="DBE5F1" w:themeFill="accent1" w:themeFillTint="33"/>
          </w:tcPr>
          <w:p w:rsidR="00E25169" w:rsidRPr="002F05FB" w:rsidRDefault="00E25169" w:rsidP="00337368">
            <w:pPr>
              <w:ind w:left="18" w:firstLine="0"/>
              <w:cnfStyle w:val="000000000000" w:firstRow="0" w:lastRow="0" w:firstColumn="0" w:lastColumn="0" w:oddVBand="0" w:evenVBand="0" w:oddHBand="0" w:evenHBand="0" w:firstRowFirstColumn="0" w:firstRowLastColumn="0" w:lastRowFirstColumn="0" w:lastRowLastColumn="0"/>
              <w:rPr>
                <w:sz w:val="20"/>
                <w:szCs w:val="20"/>
                <w:lang w:val="es-MX"/>
              </w:rPr>
            </w:pPr>
          </w:p>
        </w:tc>
      </w:tr>
      <w:tr w:rsidR="00E25169" w:rsidTr="00337368">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4305" w:type="dxa"/>
            <w:vMerge/>
            <w:shd w:val="clear" w:color="auto" w:fill="FFFFFF"/>
            <w:vAlign w:val="center"/>
          </w:tcPr>
          <w:p w:rsidR="00E25169" w:rsidRPr="002F05FB" w:rsidRDefault="00E25169" w:rsidP="00337368">
            <w:pPr>
              <w:numPr>
                <w:ilvl w:val="0"/>
                <w:numId w:val="5"/>
              </w:numPr>
              <w:pBdr>
                <w:top w:val="nil"/>
                <w:left w:val="nil"/>
                <w:bottom w:val="nil"/>
                <w:right w:val="nil"/>
                <w:between w:val="nil"/>
              </w:pBdr>
              <w:ind w:left="337" w:hanging="270"/>
              <w:rPr>
                <w:b w:val="0"/>
                <w:color w:val="000000"/>
                <w:sz w:val="20"/>
                <w:szCs w:val="20"/>
                <w:lang w:val="es-MX"/>
              </w:rPr>
            </w:pPr>
          </w:p>
        </w:tc>
        <w:tc>
          <w:tcPr>
            <w:tcW w:w="1680" w:type="dxa"/>
            <w:shd w:val="clear" w:color="auto" w:fill="DBE5F1" w:themeFill="accent1" w:themeFillTint="33"/>
          </w:tcPr>
          <w:p w:rsidR="00E25169" w:rsidRDefault="00E25169" w:rsidP="00337368">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503" w:type="dxa"/>
            <w:gridSpan w:val="2"/>
            <w:shd w:val="clear" w:color="auto" w:fill="DBE5F1" w:themeFill="accent1" w:themeFillTint="33"/>
          </w:tcPr>
          <w:p w:rsidR="00E25169" w:rsidRDefault="00E25169" w:rsidP="00337368">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537" w:type="dxa"/>
            <w:vMerge/>
            <w:shd w:val="clear" w:color="auto" w:fill="DBE5F1" w:themeFill="accent1" w:themeFillTint="33"/>
          </w:tcPr>
          <w:p w:rsidR="00E25169" w:rsidRDefault="00E25169" w:rsidP="00337368">
            <w:pPr>
              <w:ind w:left="18" w:firstLine="0"/>
              <w:cnfStyle w:val="000000100000" w:firstRow="0" w:lastRow="0" w:firstColumn="0" w:lastColumn="0" w:oddVBand="0" w:evenVBand="0" w:oddHBand="1" w:evenHBand="0" w:firstRowFirstColumn="0" w:firstRowLastColumn="0" w:lastRowFirstColumn="0" w:lastRowLastColumn="0"/>
              <w:rPr>
                <w:sz w:val="20"/>
                <w:szCs w:val="20"/>
              </w:rPr>
            </w:pPr>
          </w:p>
        </w:tc>
      </w:tr>
      <w:tr w:rsidR="00E25169" w:rsidRPr="00730245" w:rsidTr="00337368">
        <w:trPr>
          <w:trHeight w:val="550"/>
        </w:trPr>
        <w:tc>
          <w:tcPr>
            <w:cnfStyle w:val="001000000000" w:firstRow="0" w:lastRow="0" w:firstColumn="1" w:lastColumn="0" w:oddVBand="0" w:evenVBand="0" w:oddHBand="0" w:evenHBand="0" w:firstRowFirstColumn="0" w:firstRowLastColumn="0" w:lastRowFirstColumn="0" w:lastRowLastColumn="0"/>
            <w:tcW w:w="4305" w:type="dxa"/>
            <w:shd w:val="clear" w:color="auto" w:fill="FFFFFF"/>
            <w:vAlign w:val="center"/>
          </w:tcPr>
          <w:p w:rsidR="00E25169" w:rsidRDefault="00E25169" w:rsidP="00337368">
            <w:pPr>
              <w:numPr>
                <w:ilvl w:val="0"/>
                <w:numId w:val="5"/>
              </w:numPr>
              <w:pBdr>
                <w:top w:val="nil"/>
                <w:left w:val="nil"/>
                <w:bottom w:val="nil"/>
                <w:right w:val="nil"/>
                <w:between w:val="nil"/>
              </w:pBdr>
              <w:ind w:left="337" w:hanging="270"/>
              <w:rPr>
                <w:b w:val="0"/>
                <w:color w:val="000000"/>
                <w:sz w:val="20"/>
                <w:szCs w:val="20"/>
              </w:rPr>
            </w:pPr>
            <w:r>
              <w:rPr>
                <w:b w:val="0"/>
                <w:color w:val="000000"/>
                <w:sz w:val="20"/>
                <w:szCs w:val="20"/>
              </w:rPr>
              <w:t>List all the groundwater basins or aquifers in your water system (If applicable)</w:t>
            </w:r>
          </w:p>
        </w:tc>
        <w:tc>
          <w:tcPr>
            <w:tcW w:w="6720" w:type="dxa"/>
            <w:gridSpan w:val="4"/>
            <w:shd w:val="clear" w:color="auto" w:fill="DBE5F1" w:themeFill="accent1" w:themeFillTint="33"/>
          </w:tcPr>
          <w:p w:rsidR="00E25169" w:rsidRPr="008D017C" w:rsidRDefault="00E25169" w:rsidP="00337368">
            <w:pPr>
              <w:ind w:left="18" w:firstLine="0"/>
              <w:cnfStyle w:val="000000000000" w:firstRow="0" w:lastRow="0" w:firstColumn="0" w:lastColumn="0" w:oddVBand="0" w:evenVBand="0" w:oddHBand="0" w:evenHBand="0" w:firstRowFirstColumn="0" w:firstRowLastColumn="0" w:lastRowFirstColumn="0" w:lastRowLastColumn="0"/>
              <w:rPr>
                <w:sz w:val="20"/>
                <w:szCs w:val="20"/>
                <w:lang w:val="es-MX"/>
              </w:rPr>
            </w:pPr>
          </w:p>
        </w:tc>
      </w:tr>
      <w:tr w:rsidR="00E25169" w:rsidTr="00337368">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305" w:type="dxa"/>
            <w:shd w:val="clear" w:color="auto" w:fill="auto"/>
            <w:vAlign w:val="center"/>
          </w:tcPr>
          <w:p w:rsidR="00E25169" w:rsidRDefault="00E25169" w:rsidP="00337368">
            <w:pPr>
              <w:numPr>
                <w:ilvl w:val="0"/>
                <w:numId w:val="5"/>
              </w:numPr>
              <w:pBdr>
                <w:top w:val="nil"/>
                <w:left w:val="nil"/>
                <w:bottom w:val="nil"/>
                <w:right w:val="nil"/>
                <w:between w:val="nil"/>
              </w:pBdr>
              <w:ind w:left="337" w:hanging="270"/>
              <w:rPr>
                <w:b w:val="0"/>
                <w:sz w:val="20"/>
                <w:szCs w:val="20"/>
              </w:rPr>
            </w:pPr>
            <w:r>
              <w:rPr>
                <w:b w:val="0"/>
                <w:sz w:val="20"/>
                <w:szCs w:val="20"/>
              </w:rPr>
              <w:t>List all the Disadvantaged Communities (DACs) located in your water system</w:t>
            </w:r>
          </w:p>
        </w:tc>
        <w:tc>
          <w:tcPr>
            <w:tcW w:w="6720" w:type="dxa"/>
            <w:gridSpan w:val="4"/>
            <w:shd w:val="clear" w:color="auto" w:fill="DBE5F1" w:themeFill="accent1" w:themeFillTint="33"/>
          </w:tcPr>
          <w:p w:rsidR="00E25169" w:rsidRDefault="00E25169" w:rsidP="00337368">
            <w:pPr>
              <w:ind w:left="18" w:firstLine="0"/>
              <w:cnfStyle w:val="000000100000" w:firstRow="0" w:lastRow="0" w:firstColumn="0" w:lastColumn="0" w:oddVBand="0" w:evenVBand="0" w:oddHBand="1" w:evenHBand="0" w:firstRowFirstColumn="0" w:firstRowLastColumn="0" w:lastRowFirstColumn="0" w:lastRowLastColumn="0"/>
              <w:rPr>
                <w:sz w:val="20"/>
                <w:szCs w:val="20"/>
              </w:rPr>
            </w:pPr>
          </w:p>
        </w:tc>
      </w:tr>
      <w:tr w:rsidR="00E25169" w:rsidTr="00337368">
        <w:trPr>
          <w:trHeight w:val="200"/>
        </w:trPr>
        <w:tc>
          <w:tcPr>
            <w:cnfStyle w:val="001000000000" w:firstRow="0" w:lastRow="0" w:firstColumn="1" w:lastColumn="0" w:oddVBand="0" w:evenVBand="0" w:oddHBand="0" w:evenHBand="0" w:firstRowFirstColumn="0" w:firstRowLastColumn="0" w:lastRowFirstColumn="0" w:lastRowLastColumn="0"/>
            <w:tcW w:w="4305" w:type="dxa"/>
            <w:shd w:val="clear" w:color="auto" w:fill="auto"/>
            <w:vAlign w:val="center"/>
          </w:tcPr>
          <w:p w:rsidR="00E25169" w:rsidRDefault="00E25169" w:rsidP="00337368">
            <w:pPr>
              <w:numPr>
                <w:ilvl w:val="0"/>
                <w:numId w:val="5"/>
              </w:numPr>
              <w:pBdr>
                <w:top w:val="nil"/>
                <w:left w:val="nil"/>
                <w:bottom w:val="nil"/>
                <w:right w:val="nil"/>
                <w:between w:val="nil"/>
              </w:pBdr>
              <w:ind w:left="337" w:hanging="270"/>
              <w:rPr>
                <w:b w:val="0"/>
                <w:sz w:val="20"/>
                <w:szCs w:val="20"/>
              </w:rPr>
            </w:pPr>
            <w:r>
              <w:rPr>
                <w:b w:val="0"/>
                <w:sz w:val="20"/>
                <w:szCs w:val="20"/>
              </w:rPr>
              <w:t>List all the tribes that are located in your water system</w:t>
            </w:r>
          </w:p>
        </w:tc>
        <w:tc>
          <w:tcPr>
            <w:tcW w:w="6720" w:type="dxa"/>
            <w:gridSpan w:val="4"/>
            <w:shd w:val="clear" w:color="auto" w:fill="DBE5F1" w:themeFill="accent1" w:themeFillTint="33"/>
          </w:tcPr>
          <w:p w:rsidR="00E25169" w:rsidRDefault="00E25169" w:rsidP="00337368">
            <w:pPr>
              <w:ind w:left="18"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1. Tribal homelands: </w:t>
            </w:r>
            <w:r>
              <w:rPr>
                <w:sz w:val="20"/>
                <w:szCs w:val="20"/>
              </w:rPr>
              <w:br/>
              <w:t xml:space="preserve">2. Currently located: </w:t>
            </w:r>
          </w:p>
        </w:tc>
      </w:tr>
    </w:tbl>
    <w:p w:rsidR="00E25169" w:rsidRDefault="00E25169">
      <w:pPr>
        <w:spacing w:after="240"/>
        <w:ind w:left="0" w:firstLine="0"/>
        <w:rPr>
          <w:i/>
        </w:rPr>
      </w:pPr>
    </w:p>
    <w:p w:rsidR="00E25169" w:rsidRDefault="00E36527">
      <w:pPr>
        <w:spacing w:after="240"/>
        <w:ind w:left="0" w:firstLine="0"/>
        <w:rPr>
          <w:i/>
        </w:rPr>
      </w:pPr>
      <w:r>
        <w:rPr>
          <w:i/>
        </w:rPr>
        <w:t>Resources: Guidebook (</w:t>
      </w:r>
      <w:hyperlink r:id="rId23" w:history="1">
        <w:r w:rsidRPr="00E36527">
          <w:rPr>
            <w:rStyle w:val="Hyperlink"/>
            <w:i/>
          </w:rPr>
          <w:t xml:space="preserve">page </w:t>
        </w:r>
        <w:r>
          <w:rPr>
            <w:rStyle w:val="Hyperlink"/>
            <w:i/>
          </w:rPr>
          <w:t xml:space="preserve">5 </w:t>
        </w:r>
        <w:r w:rsidRPr="00E36527">
          <w:rPr>
            <w:rStyle w:val="Hyperlink"/>
            <w:i/>
          </w:rPr>
          <w:t>t</w:t>
        </w:r>
        <w:r>
          <w:rPr>
            <w:rStyle w:val="Hyperlink"/>
            <w:i/>
          </w:rPr>
          <w:t>o 6</w:t>
        </w:r>
      </w:hyperlink>
      <w:r>
        <w:rPr>
          <w:i/>
        </w:rPr>
        <w:t xml:space="preserve">) OR </w:t>
      </w:r>
      <w:r w:rsidRPr="00E36527">
        <w:rPr>
          <w:i/>
        </w:rPr>
        <w:t>video</w:t>
      </w:r>
      <w:r>
        <w:rPr>
          <w:i/>
        </w:rPr>
        <w:t>(</w:t>
      </w:r>
      <w:hyperlink r:id="rId24" w:history="1">
        <w:r w:rsidRPr="00E36527">
          <w:rPr>
            <w:rStyle w:val="Hyperlink"/>
            <w:i/>
          </w:rPr>
          <w:t>3</w:t>
        </w:r>
      </w:hyperlink>
      <w:r>
        <w:rPr>
          <w:i/>
        </w:rPr>
        <w:t>).</w:t>
      </w:r>
    </w:p>
    <w:tbl>
      <w:tblPr>
        <w:tblStyle w:val="a"/>
        <w:tblW w:w="11025" w:type="dxa"/>
        <w:tblInd w:w="-113" w:type="dxa"/>
        <w:tblBorders>
          <w:top w:val="single" w:sz="4" w:space="0" w:color="3B3838"/>
          <w:left w:val="single" w:sz="4" w:space="0" w:color="3B3838"/>
          <w:bottom w:val="single" w:sz="4" w:space="0" w:color="3B3838"/>
          <w:right w:val="single" w:sz="4" w:space="0" w:color="3B3838"/>
          <w:insideH w:val="single" w:sz="4" w:space="0" w:color="3B3838"/>
          <w:insideV w:val="single" w:sz="4" w:space="0" w:color="3B3838"/>
        </w:tblBorders>
        <w:tblLayout w:type="fixed"/>
        <w:tblLook w:val="04A0" w:firstRow="1" w:lastRow="0" w:firstColumn="1" w:lastColumn="0" w:noHBand="0" w:noVBand="1"/>
      </w:tblPr>
      <w:tblGrid>
        <w:gridCol w:w="4305"/>
        <w:gridCol w:w="573"/>
        <w:gridCol w:w="450"/>
        <w:gridCol w:w="90"/>
        <w:gridCol w:w="719"/>
        <w:gridCol w:w="91"/>
        <w:gridCol w:w="450"/>
        <w:gridCol w:w="630"/>
        <w:gridCol w:w="51"/>
        <w:gridCol w:w="489"/>
        <w:gridCol w:w="450"/>
        <w:gridCol w:w="90"/>
        <w:gridCol w:w="540"/>
        <w:gridCol w:w="450"/>
        <w:gridCol w:w="360"/>
        <w:gridCol w:w="270"/>
        <w:gridCol w:w="1017"/>
      </w:tblGrid>
      <w:tr w:rsidR="00D4382D" w:rsidTr="004748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5" w:type="dxa"/>
            <w:shd w:val="clear" w:color="auto" w:fill="548DD4" w:themeFill="text2" w:themeFillTint="99"/>
          </w:tcPr>
          <w:p w:rsidR="00D4382D" w:rsidRDefault="00D4382D" w:rsidP="00773236">
            <w:pPr>
              <w:ind w:left="0" w:firstLine="0"/>
              <w:rPr>
                <w:color w:val="FFFFFF"/>
                <w:sz w:val="24"/>
                <w:szCs w:val="24"/>
              </w:rPr>
            </w:pPr>
            <w:r>
              <w:rPr>
                <w:b w:val="0"/>
                <w:color w:val="FFFFFF"/>
                <w:sz w:val="24"/>
                <w:szCs w:val="24"/>
              </w:rPr>
              <w:t>Defining the Natural Elements</w:t>
            </w:r>
          </w:p>
        </w:tc>
        <w:tc>
          <w:tcPr>
            <w:tcW w:w="6720" w:type="dxa"/>
            <w:gridSpan w:val="16"/>
            <w:shd w:val="clear" w:color="auto" w:fill="548DD4" w:themeFill="text2" w:themeFillTint="99"/>
          </w:tcPr>
          <w:p w:rsidR="00D4382D" w:rsidRDefault="00D4382D" w:rsidP="00BC6815">
            <w:pPr>
              <w:ind w:hanging="648"/>
              <w:jc w:val="center"/>
              <w:cnfStyle w:val="100000000000" w:firstRow="1" w:lastRow="0" w:firstColumn="0" w:lastColumn="0" w:oddVBand="0" w:evenVBand="0" w:oddHBand="0" w:evenHBand="0" w:firstRowFirstColumn="0" w:firstRowLastColumn="0" w:lastRowFirstColumn="0" w:lastRowLastColumn="0"/>
              <w:rPr>
                <w:color w:val="FFFFFF"/>
                <w:sz w:val="24"/>
                <w:szCs w:val="24"/>
              </w:rPr>
            </w:pPr>
            <w:r>
              <w:rPr>
                <w:color w:val="FFFFFF"/>
                <w:sz w:val="24"/>
                <w:szCs w:val="24"/>
              </w:rPr>
              <w:t>Response</w:t>
            </w:r>
          </w:p>
        </w:tc>
      </w:tr>
      <w:tr w:rsidR="00F72EF3" w:rsidTr="005103D0">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305" w:type="dxa"/>
            <w:shd w:val="clear" w:color="auto" w:fill="auto"/>
            <w:vAlign w:val="center"/>
          </w:tcPr>
          <w:p w:rsidR="00F72EF3" w:rsidRDefault="00B23C74" w:rsidP="005103D0">
            <w:pPr>
              <w:numPr>
                <w:ilvl w:val="0"/>
                <w:numId w:val="5"/>
              </w:numPr>
              <w:pBdr>
                <w:top w:val="nil"/>
                <w:left w:val="nil"/>
                <w:bottom w:val="nil"/>
                <w:right w:val="nil"/>
                <w:between w:val="nil"/>
              </w:pBdr>
              <w:ind w:left="337" w:hanging="270"/>
              <w:rPr>
                <w:b w:val="0"/>
                <w:sz w:val="20"/>
                <w:szCs w:val="20"/>
              </w:rPr>
            </w:pPr>
            <w:r>
              <w:rPr>
                <w:b w:val="0"/>
                <w:sz w:val="20"/>
                <w:szCs w:val="20"/>
              </w:rPr>
              <w:t xml:space="preserve">What is(are) the </w:t>
            </w:r>
            <w:r w:rsidR="003F2974">
              <w:rPr>
                <w:b w:val="0"/>
                <w:sz w:val="20"/>
                <w:szCs w:val="20"/>
              </w:rPr>
              <w:t xml:space="preserve">main </w:t>
            </w:r>
            <w:r>
              <w:rPr>
                <w:b w:val="0"/>
                <w:sz w:val="20"/>
                <w:szCs w:val="20"/>
              </w:rPr>
              <w:t>natural landscape(s) of your water system?</w:t>
            </w:r>
          </w:p>
        </w:tc>
        <w:tc>
          <w:tcPr>
            <w:tcW w:w="6720" w:type="dxa"/>
            <w:gridSpan w:val="16"/>
            <w:shd w:val="clear" w:color="auto" w:fill="DBE5F1" w:themeFill="accent1" w:themeFillTint="33"/>
          </w:tcPr>
          <w:p w:rsidR="00F72EF3" w:rsidRDefault="0047287C" w:rsidP="00A12837">
            <w:pPr>
              <w:ind w:left="18" w:firstLine="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Within</w:t>
            </w:r>
            <w:r w:rsidR="0045449C">
              <w:rPr>
                <w:sz w:val="20"/>
                <w:szCs w:val="20"/>
              </w:rPr>
              <w:t xml:space="preserve">: </w:t>
            </w:r>
            <w:r w:rsidR="00730245">
              <w:rPr>
                <w:sz w:val="20"/>
                <w:szCs w:val="20"/>
              </w:rPr>
              <w:t>###</w:t>
            </w:r>
            <w:r w:rsidR="0045449C">
              <w:rPr>
                <w:sz w:val="20"/>
                <w:szCs w:val="20"/>
              </w:rPr>
              <w:t xml:space="preserve">. North: </w:t>
            </w:r>
            <w:r w:rsidR="00730245">
              <w:rPr>
                <w:sz w:val="20"/>
                <w:szCs w:val="20"/>
              </w:rPr>
              <w:t>###</w:t>
            </w:r>
            <w:r w:rsidR="0045449C">
              <w:rPr>
                <w:sz w:val="20"/>
                <w:szCs w:val="20"/>
              </w:rPr>
              <w:t xml:space="preserve">. West: </w:t>
            </w:r>
            <w:r w:rsidR="00730245">
              <w:rPr>
                <w:sz w:val="20"/>
                <w:szCs w:val="20"/>
              </w:rPr>
              <w:t>###</w:t>
            </w:r>
            <w:r w:rsidR="0045449C">
              <w:rPr>
                <w:sz w:val="20"/>
                <w:szCs w:val="20"/>
              </w:rPr>
              <w:t xml:space="preserve">. East: </w:t>
            </w:r>
            <w:r w:rsidR="00730245">
              <w:rPr>
                <w:sz w:val="20"/>
                <w:szCs w:val="20"/>
              </w:rPr>
              <w:t>###</w:t>
            </w:r>
            <w:r w:rsidR="0045449C">
              <w:rPr>
                <w:sz w:val="20"/>
                <w:szCs w:val="20"/>
              </w:rPr>
              <w:t xml:space="preserve">. South: </w:t>
            </w:r>
            <w:r w:rsidR="00730245">
              <w:rPr>
                <w:sz w:val="20"/>
                <w:szCs w:val="20"/>
              </w:rPr>
              <w:t>###</w:t>
            </w:r>
            <w:r w:rsidR="0045449C">
              <w:rPr>
                <w:sz w:val="20"/>
                <w:szCs w:val="20"/>
              </w:rPr>
              <w:t xml:space="preserve">. </w:t>
            </w:r>
          </w:p>
        </w:tc>
      </w:tr>
      <w:tr w:rsidR="003F2974" w:rsidTr="005103D0">
        <w:trPr>
          <w:trHeight w:val="200"/>
        </w:trPr>
        <w:tc>
          <w:tcPr>
            <w:cnfStyle w:val="001000000000" w:firstRow="0" w:lastRow="0" w:firstColumn="1" w:lastColumn="0" w:oddVBand="0" w:evenVBand="0" w:oddHBand="0" w:evenHBand="0" w:firstRowFirstColumn="0" w:firstRowLastColumn="0" w:lastRowFirstColumn="0" w:lastRowLastColumn="0"/>
            <w:tcW w:w="4305" w:type="dxa"/>
            <w:shd w:val="clear" w:color="auto" w:fill="auto"/>
            <w:vAlign w:val="center"/>
          </w:tcPr>
          <w:p w:rsidR="003F2974" w:rsidRDefault="003F2974" w:rsidP="005103D0">
            <w:pPr>
              <w:numPr>
                <w:ilvl w:val="0"/>
                <w:numId w:val="5"/>
              </w:numPr>
              <w:pBdr>
                <w:top w:val="nil"/>
                <w:left w:val="nil"/>
                <w:bottom w:val="nil"/>
                <w:right w:val="nil"/>
                <w:between w:val="nil"/>
              </w:pBdr>
              <w:ind w:left="337" w:hanging="270"/>
              <w:rPr>
                <w:b w:val="0"/>
                <w:sz w:val="20"/>
                <w:szCs w:val="20"/>
              </w:rPr>
            </w:pPr>
            <w:r>
              <w:rPr>
                <w:b w:val="0"/>
                <w:sz w:val="20"/>
                <w:szCs w:val="20"/>
              </w:rPr>
              <w:t>Describe the main orographic features of your water system</w:t>
            </w:r>
          </w:p>
        </w:tc>
        <w:tc>
          <w:tcPr>
            <w:tcW w:w="6720" w:type="dxa"/>
            <w:gridSpan w:val="16"/>
            <w:shd w:val="clear" w:color="auto" w:fill="DBE5F1" w:themeFill="accent1" w:themeFillTint="33"/>
          </w:tcPr>
          <w:p w:rsidR="003F2974" w:rsidRDefault="003F2974" w:rsidP="00A12837">
            <w:pPr>
              <w:ind w:left="18" w:firstLine="0"/>
              <w:cnfStyle w:val="000000000000" w:firstRow="0" w:lastRow="0" w:firstColumn="0" w:lastColumn="0" w:oddVBand="0" w:evenVBand="0" w:oddHBand="0" w:evenHBand="0" w:firstRowFirstColumn="0" w:firstRowLastColumn="0" w:lastRowFirstColumn="0" w:lastRowLastColumn="0"/>
              <w:rPr>
                <w:sz w:val="20"/>
                <w:szCs w:val="20"/>
              </w:rPr>
            </w:pPr>
          </w:p>
        </w:tc>
      </w:tr>
      <w:tr w:rsidR="003F2974" w:rsidRPr="00EC50CD" w:rsidTr="005103D0">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305" w:type="dxa"/>
            <w:shd w:val="clear" w:color="auto" w:fill="auto"/>
            <w:vAlign w:val="center"/>
          </w:tcPr>
          <w:p w:rsidR="003F2974" w:rsidRDefault="003F2974" w:rsidP="005103D0">
            <w:pPr>
              <w:numPr>
                <w:ilvl w:val="0"/>
                <w:numId w:val="5"/>
              </w:numPr>
              <w:pBdr>
                <w:top w:val="nil"/>
                <w:left w:val="nil"/>
                <w:bottom w:val="nil"/>
                <w:right w:val="nil"/>
                <w:between w:val="nil"/>
              </w:pBdr>
              <w:ind w:left="337" w:hanging="270"/>
              <w:rPr>
                <w:b w:val="0"/>
                <w:sz w:val="20"/>
                <w:szCs w:val="20"/>
              </w:rPr>
            </w:pPr>
            <w:r>
              <w:rPr>
                <w:b w:val="0"/>
                <w:sz w:val="20"/>
                <w:szCs w:val="20"/>
              </w:rPr>
              <w:t>List relevant soil types in your water system</w:t>
            </w:r>
          </w:p>
        </w:tc>
        <w:tc>
          <w:tcPr>
            <w:tcW w:w="6720" w:type="dxa"/>
            <w:gridSpan w:val="16"/>
            <w:shd w:val="clear" w:color="auto" w:fill="DBE5F1" w:themeFill="accent1" w:themeFillTint="33"/>
          </w:tcPr>
          <w:p w:rsidR="003F2974" w:rsidRPr="00BF673C" w:rsidRDefault="003F2974" w:rsidP="00A12837">
            <w:pPr>
              <w:ind w:left="18" w:firstLine="0"/>
              <w:cnfStyle w:val="000000100000" w:firstRow="0" w:lastRow="0" w:firstColumn="0" w:lastColumn="0" w:oddVBand="0" w:evenVBand="0" w:oddHBand="1" w:evenHBand="0" w:firstRowFirstColumn="0" w:firstRowLastColumn="0" w:lastRowFirstColumn="0" w:lastRowLastColumn="0"/>
              <w:rPr>
                <w:sz w:val="20"/>
                <w:szCs w:val="20"/>
                <w:lang w:val="es-MX"/>
              </w:rPr>
            </w:pPr>
          </w:p>
        </w:tc>
      </w:tr>
      <w:tr w:rsidR="00EE2E77" w:rsidTr="005103D0">
        <w:trPr>
          <w:trHeight w:val="200"/>
        </w:trPr>
        <w:tc>
          <w:tcPr>
            <w:cnfStyle w:val="001000000000" w:firstRow="0" w:lastRow="0" w:firstColumn="1" w:lastColumn="0" w:oddVBand="0" w:evenVBand="0" w:oddHBand="0" w:evenHBand="0" w:firstRowFirstColumn="0" w:firstRowLastColumn="0" w:lastRowFirstColumn="0" w:lastRowLastColumn="0"/>
            <w:tcW w:w="4305" w:type="dxa"/>
            <w:shd w:val="clear" w:color="auto" w:fill="auto"/>
            <w:vAlign w:val="center"/>
          </w:tcPr>
          <w:p w:rsidR="00EE2E77" w:rsidRDefault="00EE2E77" w:rsidP="005103D0">
            <w:pPr>
              <w:numPr>
                <w:ilvl w:val="0"/>
                <w:numId w:val="5"/>
              </w:numPr>
              <w:pBdr>
                <w:top w:val="nil"/>
                <w:left w:val="nil"/>
                <w:bottom w:val="nil"/>
                <w:right w:val="nil"/>
                <w:between w:val="nil"/>
              </w:pBdr>
              <w:ind w:left="337" w:hanging="270"/>
              <w:rPr>
                <w:b w:val="0"/>
                <w:sz w:val="20"/>
                <w:szCs w:val="20"/>
              </w:rPr>
            </w:pPr>
            <w:r>
              <w:rPr>
                <w:b w:val="0"/>
                <w:sz w:val="20"/>
                <w:szCs w:val="20"/>
              </w:rPr>
              <w:t>List the land cover and vegetation of your water system</w:t>
            </w:r>
          </w:p>
        </w:tc>
        <w:tc>
          <w:tcPr>
            <w:tcW w:w="6720" w:type="dxa"/>
            <w:gridSpan w:val="16"/>
            <w:shd w:val="clear" w:color="auto" w:fill="DBE5F1" w:themeFill="accent1" w:themeFillTint="33"/>
          </w:tcPr>
          <w:p w:rsidR="00EE2E77" w:rsidRDefault="00EE2E77" w:rsidP="00A12837">
            <w:pPr>
              <w:ind w:left="18" w:firstLine="0"/>
              <w:cnfStyle w:val="000000000000" w:firstRow="0" w:lastRow="0" w:firstColumn="0" w:lastColumn="0" w:oddVBand="0" w:evenVBand="0" w:oddHBand="0" w:evenHBand="0" w:firstRowFirstColumn="0" w:firstRowLastColumn="0" w:lastRowFirstColumn="0" w:lastRowLastColumn="0"/>
              <w:rPr>
                <w:sz w:val="20"/>
                <w:szCs w:val="20"/>
              </w:rPr>
            </w:pPr>
          </w:p>
        </w:tc>
      </w:tr>
      <w:tr w:rsidR="00120E63" w:rsidTr="005103D0">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305" w:type="dxa"/>
            <w:vMerge w:val="restart"/>
            <w:shd w:val="clear" w:color="auto" w:fill="auto"/>
            <w:vAlign w:val="center"/>
          </w:tcPr>
          <w:p w:rsidR="00120E63" w:rsidRDefault="00120E63" w:rsidP="005103D0">
            <w:pPr>
              <w:numPr>
                <w:ilvl w:val="0"/>
                <w:numId w:val="5"/>
              </w:numPr>
              <w:pBdr>
                <w:top w:val="nil"/>
                <w:left w:val="nil"/>
                <w:bottom w:val="nil"/>
                <w:right w:val="nil"/>
                <w:between w:val="nil"/>
              </w:pBdr>
              <w:ind w:left="337" w:hanging="270"/>
              <w:rPr>
                <w:b w:val="0"/>
                <w:sz w:val="20"/>
                <w:szCs w:val="20"/>
              </w:rPr>
            </w:pPr>
            <w:r>
              <w:rPr>
                <w:b w:val="0"/>
                <w:sz w:val="20"/>
                <w:szCs w:val="20"/>
              </w:rPr>
              <w:t>Select the climate</w:t>
            </w:r>
            <w:r w:rsidR="005103D0">
              <w:rPr>
                <w:b w:val="0"/>
                <w:sz w:val="20"/>
                <w:szCs w:val="20"/>
              </w:rPr>
              <w:t>(s)</w:t>
            </w:r>
            <w:r>
              <w:rPr>
                <w:b w:val="0"/>
                <w:sz w:val="20"/>
                <w:szCs w:val="20"/>
              </w:rPr>
              <w:t xml:space="preserve"> that are present in your water system</w:t>
            </w:r>
          </w:p>
        </w:tc>
        <w:tc>
          <w:tcPr>
            <w:tcW w:w="1832" w:type="dxa"/>
            <w:gridSpan w:val="4"/>
            <w:shd w:val="clear" w:color="auto" w:fill="auto"/>
            <w:vAlign w:val="center"/>
          </w:tcPr>
          <w:p w:rsidR="00120E63" w:rsidRDefault="00120E63" w:rsidP="00120E63">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Semi-arid</w:t>
            </w:r>
          </w:p>
        </w:tc>
        <w:tc>
          <w:tcPr>
            <w:tcW w:w="1222" w:type="dxa"/>
            <w:gridSpan w:val="4"/>
            <w:shd w:val="clear" w:color="auto" w:fill="auto"/>
            <w:vAlign w:val="center"/>
          </w:tcPr>
          <w:p w:rsidR="00120E63" w:rsidRDefault="00120E63" w:rsidP="00120E63">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Arid</w:t>
            </w:r>
          </w:p>
        </w:tc>
        <w:tc>
          <w:tcPr>
            <w:tcW w:w="1569" w:type="dxa"/>
            <w:gridSpan w:val="4"/>
            <w:shd w:val="clear" w:color="auto" w:fill="auto"/>
            <w:vAlign w:val="center"/>
          </w:tcPr>
          <w:p w:rsidR="00120E63" w:rsidRDefault="00120E63" w:rsidP="00120E63">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Mediterranean</w:t>
            </w:r>
          </w:p>
        </w:tc>
        <w:tc>
          <w:tcPr>
            <w:tcW w:w="1080" w:type="dxa"/>
            <w:gridSpan w:val="3"/>
            <w:shd w:val="clear" w:color="auto" w:fill="auto"/>
            <w:vAlign w:val="center"/>
          </w:tcPr>
          <w:p w:rsidR="00120E63" w:rsidRDefault="00120E63" w:rsidP="00120E63">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Cool</w:t>
            </w:r>
            <w:r w:rsidR="00395098">
              <w:rPr>
                <w:sz w:val="20"/>
                <w:szCs w:val="20"/>
              </w:rPr>
              <w:t>/Cold</w:t>
            </w:r>
          </w:p>
        </w:tc>
        <w:tc>
          <w:tcPr>
            <w:tcW w:w="1017" w:type="dxa"/>
            <w:shd w:val="clear" w:color="auto" w:fill="auto"/>
            <w:vAlign w:val="center"/>
          </w:tcPr>
          <w:p w:rsidR="00120E63" w:rsidRDefault="00395098" w:rsidP="00A12837">
            <w:pPr>
              <w:ind w:left="18" w:firstLine="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Highland</w:t>
            </w:r>
          </w:p>
        </w:tc>
      </w:tr>
      <w:tr w:rsidR="00120E63" w:rsidTr="005103D0">
        <w:trPr>
          <w:trHeight w:val="180"/>
        </w:trPr>
        <w:tc>
          <w:tcPr>
            <w:cnfStyle w:val="001000000000" w:firstRow="0" w:lastRow="0" w:firstColumn="1" w:lastColumn="0" w:oddVBand="0" w:evenVBand="0" w:oddHBand="0" w:evenHBand="0" w:firstRowFirstColumn="0" w:firstRowLastColumn="0" w:lastRowFirstColumn="0" w:lastRowLastColumn="0"/>
            <w:tcW w:w="4305" w:type="dxa"/>
            <w:vMerge/>
            <w:shd w:val="clear" w:color="auto" w:fill="auto"/>
            <w:vAlign w:val="center"/>
          </w:tcPr>
          <w:p w:rsidR="00F43D10" w:rsidRDefault="00F43D10" w:rsidP="005103D0">
            <w:pPr>
              <w:numPr>
                <w:ilvl w:val="0"/>
                <w:numId w:val="5"/>
              </w:numPr>
              <w:pBdr>
                <w:top w:val="nil"/>
                <w:left w:val="nil"/>
                <w:bottom w:val="nil"/>
                <w:right w:val="nil"/>
                <w:between w:val="nil"/>
              </w:pBdr>
              <w:ind w:left="337" w:hanging="270"/>
              <w:rPr>
                <w:b w:val="0"/>
                <w:sz w:val="20"/>
                <w:szCs w:val="20"/>
              </w:rPr>
            </w:pPr>
          </w:p>
        </w:tc>
        <w:tc>
          <w:tcPr>
            <w:tcW w:w="573" w:type="dxa"/>
            <w:shd w:val="clear" w:color="auto" w:fill="auto"/>
            <w:vAlign w:val="center"/>
          </w:tcPr>
          <w:p w:rsidR="00F43D10" w:rsidRDefault="00F43D10" w:rsidP="00120E63">
            <w:pPr>
              <w:ind w:left="-78" w:firstLine="0"/>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BSh</w:t>
            </w:r>
            <w:proofErr w:type="spellEnd"/>
          </w:p>
        </w:tc>
        <w:tc>
          <w:tcPr>
            <w:tcW w:w="540" w:type="dxa"/>
            <w:gridSpan w:val="2"/>
            <w:shd w:val="clear" w:color="auto" w:fill="auto"/>
            <w:vAlign w:val="center"/>
          </w:tcPr>
          <w:p w:rsidR="00F43D10" w:rsidRDefault="00F43D10" w:rsidP="00120E63">
            <w:pPr>
              <w:ind w:left="-109" w:firstLine="0"/>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BSk</w:t>
            </w:r>
            <w:proofErr w:type="spellEnd"/>
          </w:p>
        </w:tc>
        <w:tc>
          <w:tcPr>
            <w:tcW w:w="719" w:type="dxa"/>
            <w:shd w:val="clear" w:color="auto" w:fill="auto"/>
            <w:vAlign w:val="center"/>
          </w:tcPr>
          <w:p w:rsidR="00F43D10" w:rsidRDefault="00F43D10" w:rsidP="00120E63">
            <w:pPr>
              <w:ind w:left="-107" w:firstLine="0"/>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BSkn</w:t>
            </w:r>
            <w:proofErr w:type="spellEnd"/>
          </w:p>
        </w:tc>
        <w:tc>
          <w:tcPr>
            <w:tcW w:w="541" w:type="dxa"/>
            <w:gridSpan w:val="2"/>
            <w:shd w:val="clear" w:color="auto" w:fill="auto"/>
            <w:vAlign w:val="center"/>
          </w:tcPr>
          <w:p w:rsidR="00F43D10" w:rsidRDefault="00120E63" w:rsidP="00120E63">
            <w:pPr>
              <w:ind w:left="-105" w:firstLine="0"/>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BWh</w:t>
            </w:r>
            <w:proofErr w:type="spellEnd"/>
          </w:p>
        </w:tc>
        <w:tc>
          <w:tcPr>
            <w:tcW w:w="681" w:type="dxa"/>
            <w:gridSpan w:val="2"/>
            <w:shd w:val="clear" w:color="auto" w:fill="auto"/>
            <w:vAlign w:val="center"/>
          </w:tcPr>
          <w:p w:rsidR="00F43D10" w:rsidRDefault="00120E63" w:rsidP="00120E63">
            <w:pPr>
              <w:ind w:left="-87" w:firstLine="0"/>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BWk</w:t>
            </w:r>
            <w:proofErr w:type="spellEnd"/>
          </w:p>
        </w:tc>
        <w:tc>
          <w:tcPr>
            <w:tcW w:w="489" w:type="dxa"/>
            <w:shd w:val="clear" w:color="auto" w:fill="auto"/>
            <w:vAlign w:val="center"/>
          </w:tcPr>
          <w:p w:rsidR="00F43D10" w:rsidRDefault="00120E63" w:rsidP="00395098">
            <w:pPr>
              <w:ind w:left="-68" w:firstLine="0"/>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Csa</w:t>
            </w:r>
            <w:proofErr w:type="spellEnd"/>
          </w:p>
        </w:tc>
        <w:tc>
          <w:tcPr>
            <w:tcW w:w="450" w:type="dxa"/>
            <w:shd w:val="clear" w:color="auto" w:fill="auto"/>
            <w:vAlign w:val="center"/>
          </w:tcPr>
          <w:p w:rsidR="00F43D10" w:rsidRDefault="00120E63" w:rsidP="00395098">
            <w:pPr>
              <w:ind w:left="-68" w:firstLine="0"/>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Csb</w:t>
            </w:r>
            <w:proofErr w:type="spellEnd"/>
          </w:p>
        </w:tc>
        <w:tc>
          <w:tcPr>
            <w:tcW w:w="630" w:type="dxa"/>
            <w:gridSpan w:val="2"/>
            <w:shd w:val="clear" w:color="auto" w:fill="auto"/>
            <w:vAlign w:val="center"/>
          </w:tcPr>
          <w:p w:rsidR="00F43D10" w:rsidRDefault="00120E63" w:rsidP="00395098">
            <w:pPr>
              <w:ind w:left="-68" w:firstLine="0"/>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Csbn</w:t>
            </w:r>
            <w:proofErr w:type="spellEnd"/>
          </w:p>
        </w:tc>
        <w:tc>
          <w:tcPr>
            <w:tcW w:w="450" w:type="dxa"/>
            <w:shd w:val="clear" w:color="auto" w:fill="auto"/>
            <w:vAlign w:val="center"/>
          </w:tcPr>
          <w:p w:rsidR="00F43D10" w:rsidRDefault="00120E63" w:rsidP="00395098">
            <w:pPr>
              <w:ind w:left="-104" w:firstLine="0"/>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Dsb</w:t>
            </w:r>
            <w:proofErr w:type="spellEnd"/>
          </w:p>
        </w:tc>
        <w:tc>
          <w:tcPr>
            <w:tcW w:w="630" w:type="dxa"/>
            <w:gridSpan w:val="2"/>
            <w:shd w:val="clear" w:color="auto" w:fill="auto"/>
            <w:vAlign w:val="center"/>
          </w:tcPr>
          <w:p w:rsidR="00F43D10" w:rsidRDefault="00120E63" w:rsidP="00395098">
            <w:pPr>
              <w:ind w:left="-264" w:firstLine="0"/>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Dsc</w:t>
            </w:r>
            <w:proofErr w:type="spellEnd"/>
          </w:p>
        </w:tc>
        <w:tc>
          <w:tcPr>
            <w:tcW w:w="1017" w:type="dxa"/>
            <w:shd w:val="clear" w:color="auto" w:fill="auto"/>
            <w:vAlign w:val="center"/>
          </w:tcPr>
          <w:p w:rsidR="00F43D10" w:rsidRDefault="00395098" w:rsidP="00395098">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w:t>
            </w:r>
          </w:p>
        </w:tc>
      </w:tr>
      <w:tr w:rsidR="00F43D10" w:rsidTr="005103D0">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305" w:type="dxa"/>
            <w:vMerge/>
            <w:shd w:val="clear" w:color="auto" w:fill="auto"/>
            <w:vAlign w:val="center"/>
          </w:tcPr>
          <w:p w:rsidR="00F43D10" w:rsidRDefault="00F43D10" w:rsidP="005103D0">
            <w:pPr>
              <w:numPr>
                <w:ilvl w:val="0"/>
                <w:numId w:val="5"/>
              </w:numPr>
              <w:pBdr>
                <w:top w:val="nil"/>
                <w:left w:val="nil"/>
                <w:bottom w:val="nil"/>
                <w:right w:val="nil"/>
                <w:between w:val="nil"/>
              </w:pBdr>
              <w:ind w:left="337" w:hanging="270"/>
              <w:rPr>
                <w:b w:val="0"/>
                <w:sz w:val="20"/>
                <w:szCs w:val="20"/>
              </w:rPr>
            </w:pPr>
          </w:p>
        </w:tc>
        <w:tc>
          <w:tcPr>
            <w:tcW w:w="573" w:type="dxa"/>
            <w:shd w:val="clear" w:color="auto" w:fill="DBE5F1" w:themeFill="accent1" w:themeFillTint="33"/>
            <w:vAlign w:val="center"/>
          </w:tcPr>
          <w:p w:rsidR="00F43D10" w:rsidRDefault="00F43D10" w:rsidP="00120E63">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540" w:type="dxa"/>
            <w:gridSpan w:val="2"/>
            <w:shd w:val="clear" w:color="auto" w:fill="DBE5F1" w:themeFill="accent1" w:themeFillTint="33"/>
            <w:vAlign w:val="center"/>
          </w:tcPr>
          <w:p w:rsidR="00F43D10" w:rsidRDefault="00F43D10" w:rsidP="00120E63">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DBE5F1" w:themeFill="accent1" w:themeFillTint="33"/>
            <w:vAlign w:val="center"/>
          </w:tcPr>
          <w:p w:rsidR="00F43D10" w:rsidRDefault="00F43D10" w:rsidP="00120E63">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541" w:type="dxa"/>
            <w:gridSpan w:val="2"/>
            <w:shd w:val="clear" w:color="auto" w:fill="DBE5F1" w:themeFill="accent1" w:themeFillTint="33"/>
            <w:vAlign w:val="center"/>
          </w:tcPr>
          <w:p w:rsidR="00F43D10" w:rsidRDefault="00F43D10" w:rsidP="00120E63">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681" w:type="dxa"/>
            <w:gridSpan w:val="2"/>
            <w:shd w:val="clear" w:color="auto" w:fill="DBE5F1" w:themeFill="accent1" w:themeFillTint="33"/>
            <w:vAlign w:val="center"/>
          </w:tcPr>
          <w:p w:rsidR="00F43D10" w:rsidRDefault="00F43D10" w:rsidP="00120E63">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89" w:type="dxa"/>
            <w:shd w:val="clear" w:color="auto" w:fill="DBE5F1" w:themeFill="accent1" w:themeFillTint="33"/>
            <w:vAlign w:val="center"/>
          </w:tcPr>
          <w:p w:rsidR="00F43D10" w:rsidRDefault="00F43D10" w:rsidP="00120E63">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50" w:type="dxa"/>
            <w:shd w:val="clear" w:color="auto" w:fill="DBE5F1" w:themeFill="accent1" w:themeFillTint="33"/>
            <w:vAlign w:val="center"/>
          </w:tcPr>
          <w:p w:rsidR="00F43D10" w:rsidRDefault="00F43D10" w:rsidP="00120E63">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630" w:type="dxa"/>
            <w:gridSpan w:val="2"/>
            <w:shd w:val="clear" w:color="auto" w:fill="DBE5F1" w:themeFill="accent1" w:themeFillTint="33"/>
            <w:vAlign w:val="center"/>
          </w:tcPr>
          <w:p w:rsidR="00F43D10" w:rsidRDefault="00F43D10" w:rsidP="00120E63">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50" w:type="dxa"/>
            <w:shd w:val="clear" w:color="auto" w:fill="DBE5F1" w:themeFill="accent1" w:themeFillTint="33"/>
            <w:vAlign w:val="center"/>
          </w:tcPr>
          <w:p w:rsidR="00F43D10" w:rsidRDefault="00F43D10" w:rsidP="00120E63">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630" w:type="dxa"/>
            <w:gridSpan w:val="2"/>
            <w:shd w:val="clear" w:color="auto" w:fill="DBE5F1" w:themeFill="accent1" w:themeFillTint="33"/>
            <w:vAlign w:val="center"/>
          </w:tcPr>
          <w:p w:rsidR="00F43D10" w:rsidRDefault="00F43D10" w:rsidP="00120E63">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017" w:type="dxa"/>
            <w:shd w:val="clear" w:color="auto" w:fill="DBE5F1" w:themeFill="accent1" w:themeFillTint="33"/>
            <w:vAlign w:val="center"/>
          </w:tcPr>
          <w:p w:rsidR="00F43D10" w:rsidRDefault="00F43D10" w:rsidP="00A12837">
            <w:pPr>
              <w:ind w:left="18" w:firstLine="0"/>
              <w:cnfStyle w:val="000000100000" w:firstRow="0" w:lastRow="0" w:firstColumn="0" w:lastColumn="0" w:oddVBand="0" w:evenVBand="0" w:oddHBand="1" w:evenHBand="0" w:firstRowFirstColumn="0" w:firstRowLastColumn="0" w:lastRowFirstColumn="0" w:lastRowLastColumn="0"/>
              <w:rPr>
                <w:sz w:val="20"/>
                <w:szCs w:val="20"/>
              </w:rPr>
            </w:pPr>
          </w:p>
        </w:tc>
      </w:tr>
      <w:tr w:rsidR="00120E63" w:rsidTr="005103D0">
        <w:trPr>
          <w:trHeight w:val="270"/>
        </w:trPr>
        <w:tc>
          <w:tcPr>
            <w:cnfStyle w:val="001000000000" w:firstRow="0" w:lastRow="0" w:firstColumn="1" w:lastColumn="0" w:oddVBand="0" w:evenVBand="0" w:oddHBand="0" w:evenHBand="0" w:firstRowFirstColumn="0" w:firstRowLastColumn="0" w:lastRowFirstColumn="0" w:lastRowLastColumn="0"/>
            <w:tcW w:w="4305" w:type="dxa"/>
            <w:vMerge w:val="restart"/>
            <w:shd w:val="clear" w:color="auto" w:fill="auto"/>
            <w:vAlign w:val="center"/>
          </w:tcPr>
          <w:p w:rsidR="00F43D10" w:rsidRDefault="00F43D10" w:rsidP="005103D0">
            <w:pPr>
              <w:numPr>
                <w:ilvl w:val="0"/>
                <w:numId w:val="5"/>
              </w:numPr>
              <w:pBdr>
                <w:top w:val="nil"/>
                <w:left w:val="nil"/>
                <w:bottom w:val="nil"/>
                <w:right w:val="nil"/>
                <w:between w:val="nil"/>
              </w:pBdr>
              <w:ind w:left="337" w:hanging="270"/>
              <w:rPr>
                <w:b w:val="0"/>
                <w:sz w:val="20"/>
                <w:szCs w:val="20"/>
              </w:rPr>
            </w:pPr>
            <w:r>
              <w:rPr>
                <w:b w:val="0"/>
                <w:sz w:val="20"/>
                <w:szCs w:val="20"/>
              </w:rPr>
              <w:t xml:space="preserve">Select the </w:t>
            </w:r>
            <w:r w:rsidR="005103D0">
              <w:rPr>
                <w:b w:val="0"/>
                <w:sz w:val="20"/>
                <w:szCs w:val="20"/>
              </w:rPr>
              <w:t xml:space="preserve">natural </w:t>
            </w:r>
            <w:r>
              <w:rPr>
                <w:b w:val="0"/>
                <w:sz w:val="20"/>
                <w:szCs w:val="20"/>
              </w:rPr>
              <w:t>ecosystem</w:t>
            </w:r>
            <w:r w:rsidR="005103D0">
              <w:rPr>
                <w:b w:val="0"/>
                <w:sz w:val="20"/>
                <w:szCs w:val="20"/>
              </w:rPr>
              <w:t>(</w:t>
            </w:r>
            <w:r>
              <w:rPr>
                <w:b w:val="0"/>
                <w:sz w:val="20"/>
                <w:szCs w:val="20"/>
              </w:rPr>
              <w:t>s</w:t>
            </w:r>
            <w:r w:rsidR="005103D0">
              <w:rPr>
                <w:b w:val="0"/>
                <w:sz w:val="20"/>
                <w:szCs w:val="20"/>
              </w:rPr>
              <w:t>)</w:t>
            </w:r>
            <w:r>
              <w:rPr>
                <w:b w:val="0"/>
                <w:sz w:val="20"/>
                <w:szCs w:val="20"/>
              </w:rPr>
              <w:t xml:space="preserve"> that are present in your water system</w:t>
            </w:r>
          </w:p>
        </w:tc>
        <w:tc>
          <w:tcPr>
            <w:tcW w:w="1023" w:type="dxa"/>
            <w:gridSpan w:val="2"/>
            <w:shd w:val="clear" w:color="auto" w:fill="auto"/>
          </w:tcPr>
          <w:p w:rsidR="00F43D10" w:rsidRDefault="00F43D10" w:rsidP="00F43D10">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Coastal</w:t>
            </w:r>
          </w:p>
        </w:tc>
        <w:tc>
          <w:tcPr>
            <w:tcW w:w="900" w:type="dxa"/>
            <w:gridSpan w:val="3"/>
            <w:shd w:val="clear" w:color="auto" w:fill="auto"/>
          </w:tcPr>
          <w:p w:rsidR="00F43D10" w:rsidRDefault="00F43D10" w:rsidP="00F43D10">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Valley</w:t>
            </w:r>
          </w:p>
        </w:tc>
        <w:tc>
          <w:tcPr>
            <w:tcW w:w="1080" w:type="dxa"/>
            <w:gridSpan w:val="2"/>
            <w:shd w:val="clear" w:color="auto" w:fill="auto"/>
          </w:tcPr>
          <w:p w:rsidR="00F43D10" w:rsidRDefault="00F43D10" w:rsidP="00F43D10">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Wetland</w:t>
            </w:r>
          </w:p>
        </w:tc>
        <w:tc>
          <w:tcPr>
            <w:tcW w:w="1080" w:type="dxa"/>
            <w:gridSpan w:val="4"/>
            <w:shd w:val="clear" w:color="auto" w:fill="auto"/>
          </w:tcPr>
          <w:p w:rsidR="00F43D10" w:rsidRDefault="00F43D10" w:rsidP="00F43D10">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Riparian</w:t>
            </w:r>
          </w:p>
        </w:tc>
        <w:tc>
          <w:tcPr>
            <w:tcW w:w="1350" w:type="dxa"/>
            <w:gridSpan w:val="3"/>
            <w:shd w:val="clear" w:color="auto" w:fill="auto"/>
          </w:tcPr>
          <w:p w:rsidR="00F43D10" w:rsidRDefault="00F43D10" w:rsidP="00F43D10">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Mountainous</w:t>
            </w:r>
          </w:p>
        </w:tc>
        <w:tc>
          <w:tcPr>
            <w:tcW w:w="1287" w:type="dxa"/>
            <w:gridSpan w:val="2"/>
            <w:shd w:val="clear" w:color="auto" w:fill="auto"/>
          </w:tcPr>
          <w:p w:rsidR="00F43D10" w:rsidRDefault="00F43D10" w:rsidP="00F43D10">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Desert</w:t>
            </w:r>
          </w:p>
        </w:tc>
      </w:tr>
      <w:tr w:rsidR="00F43D10" w:rsidTr="005103D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305" w:type="dxa"/>
            <w:vMerge/>
            <w:shd w:val="clear" w:color="auto" w:fill="auto"/>
            <w:vAlign w:val="center"/>
          </w:tcPr>
          <w:p w:rsidR="00F43D10" w:rsidRDefault="00F43D10" w:rsidP="005103D0">
            <w:pPr>
              <w:numPr>
                <w:ilvl w:val="0"/>
                <w:numId w:val="5"/>
              </w:numPr>
              <w:pBdr>
                <w:top w:val="nil"/>
                <w:left w:val="nil"/>
                <w:bottom w:val="nil"/>
                <w:right w:val="nil"/>
                <w:between w:val="nil"/>
              </w:pBdr>
              <w:ind w:left="337" w:hanging="270"/>
              <w:rPr>
                <w:b w:val="0"/>
                <w:sz w:val="20"/>
                <w:szCs w:val="20"/>
              </w:rPr>
            </w:pPr>
          </w:p>
        </w:tc>
        <w:tc>
          <w:tcPr>
            <w:tcW w:w="1023" w:type="dxa"/>
            <w:gridSpan w:val="2"/>
            <w:shd w:val="clear" w:color="auto" w:fill="DBE5F1" w:themeFill="accent1" w:themeFillTint="33"/>
          </w:tcPr>
          <w:p w:rsidR="00F43D10" w:rsidRDefault="00F43D10" w:rsidP="005248D1">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00" w:type="dxa"/>
            <w:gridSpan w:val="3"/>
            <w:shd w:val="clear" w:color="auto" w:fill="DBE5F1" w:themeFill="accent1" w:themeFillTint="33"/>
          </w:tcPr>
          <w:p w:rsidR="00F43D10" w:rsidRDefault="00F43D10" w:rsidP="005248D1">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080" w:type="dxa"/>
            <w:gridSpan w:val="2"/>
            <w:shd w:val="clear" w:color="auto" w:fill="DBE5F1" w:themeFill="accent1" w:themeFillTint="33"/>
          </w:tcPr>
          <w:p w:rsidR="00F43D10" w:rsidRDefault="00F43D10" w:rsidP="005248D1">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080" w:type="dxa"/>
            <w:gridSpan w:val="4"/>
            <w:shd w:val="clear" w:color="auto" w:fill="DBE5F1" w:themeFill="accent1" w:themeFillTint="33"/>
          </w:tcPr>
          <w:p w:rsidR="00F43D10" w:rsidRDefault="00F43D10" w:rsidP="005248D1">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350" w:type="dxa"/>
            <w:gridSpan w:val="3"/>
            <w:shd w:val="clear" w:color="auto" w:fill="DBE5F1" w:themeFill="accent1" w:themeFillTint="33"/>
          </w:tcPr>
          <w:p w:rsidR="00F43D10" w:rsidRDefault="00F43D10" w:rsidP="005248D1">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287" w:type="dxa"/>
            <w:gridSpan w:val="2"/>
            <w:shd w:val="clear" w:color="auto" w:fill="DBE5F1" w:themeFill="accent1" w:themeFillTint="33"/>
          </w:tcPr>
          <w:p w:rsidR="00F43D10" w:rsidRDefault="00F43D10" w:rsidP="005248D1">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rsidR="00B36E78" w:rsidRDefault="00B36E78" w:rsidP="00B36E78"/>
    <w:p w:rsidR="00B36E78" w:rsidRDefault="00B36E78" w:rsidP="00B36E78">
      <w:pPr>
        <w:spacing w:after="240"/>
        <w:ind w:left="0" w:firstLine="0"/>
      </w:pPr>
      <w:r>
        <w:rPr>
          <w:i/>
        </w:rPr>
        <w:t>Resources: Guidebook (</w:t>
      </w:r>
      <w:hyperlink r:id="rId25" w:history="1">
        <w:r w:rsidRPr="00E36527">
          <w:rPr>
            <w:rStyle w:val="Hyperlink"/>
            <w:i/>
          </w:rPr>
          <w:t xml:space="preserve">page </w:t>
        </w:r>
        <w:r>
          <w:rPr>
            <w:rStyle w:val="Hyperlink"/>
            <w:i/>
          </w:rPr>
          <w:t xml:space="preserve">9 </w:t>
        </w:r>
        <w:r w:rsidRPr="00E36527">
          <w:rPr>
            <w:rStyle w:val="Hyperlink"/>
            <w:i/>
          </w:rPr>
          <w:t>t</w:t>
        </w:r>
        <w:r>
          <w:rPr>
            <w:rStyle w:val="Hyperlink"/>
            <w:i/>
          </w:rPr>
          <w:t>o 11</w:t>
        </w:r>
      </w:hyperlink>
      <w:r>
        <w:rPr>
          <w:i/>
        </w:rPr>
        <w:t xml:space="preserve">) OR </w:t>
      </w:r>
      <w:r w:rsidRPr="00E36527">
        <w:rPr>
          <w:i/>
        </w:rPr>
        <w:t>video</w:t>
      </w:r>
      <w:r>
        <w:rPr>
          <w:i/>
        </w:rPr>
        <w:t xml:space="preserve"> (</w:t>
      </w:r>
      <w:hyperlink r:id="rId26" w:history="1">
        <w:r w:rsidRPr="00B36E78">
          <w:rPr>
            <w:rStyle w:val="Hyperlink"/>
            <w:i/>
          </w:rPr>
          <w:t>5</w:t>
        </w:r>
      </w:hyperlink>
      <w:r>
        <w:rPr>
          <w:i/>
        </w:rPr>
        <w:t>).</w:t>
      </w:r>
    </w:p>
    <w:tbl>
      <w:tblPr>
        <w:tblStyle w:val="a"/>
        <w:tblW w:w="11025" w:type="dxa"/>
        <w:tblInd w:w="-113" w:type="dxa"/>
        <w:tblBorders>
          <w:top w:val="single" w:sz="4" w:space="0" w:color="3B3838"/>
          <w:left w:val="single" w:sz="4" w:space="0" w:color="3B3838"/>
          <w:bottom w:val="single" w:sz="4" w:space="0" w:color="3B3838"/>
          <w:right w:val="single" w:sz="4" w:space="0" w:color="3B3838"/>
          <w:insideH w:val="single" w:sz="4" w:space="0" w:color="3B3838"/>
          <w:insideV w:val="single" w:sz="4" w:space="0" w:color="3B3838"/>
        </w:tblBorders>
        <w:tblLayout w:type="fixed"/>
        <w:tblLook w:val="04A0" w:firstRow="1" w:lastRow="0" w:firstColumn="1" w:lastColumn="0" w:noHBand="0" w:noVBand="1"/>
      </w:tblPr>
      <w:tblGrid>
        <w:gridCol w:w="4305"/>
        <w:gridCol w:w="1344"/>
        <w:gridCol w:w="309"/>
        <w:gridCol w:w="1035"/>
        <w:gridCol w:w="1045"/>
        <w:gridCol w:w="299"/>
        <w:gridCol w:w="1344"/>
        <w:gridCol w:w="1344"/>
      </w:tblGrid>
      <w:tr w:rsidR="00B36E78" w:rsidTr="003373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5" w:type="dxa"/>
            <w:shd w:val="clear" w:color="auto" w:fill="548DD4" w:themeFill="text2" w:themeFillTint="99"/>
          </w:tcPr>
          <w:p w:rsidR="00B36E78" w:rsidRDefault="00B36E78" w:rsidP="00337368">
            <w:pPr>
              <w:ind w:left="0" w:firstLine="0"/>
              <w:rPr>
                <w:color w:val="FFFFFF"/>
                <w:sz w:val="24"/>
                <w:szCs w:val="24"/>
              </w:rPr>
            </w:pPr>
            <w:r>
              <w:rPr>
                <w:b w:val="0"/>
                <w:color w:val="FFFFFF"/>
                <w:sz w:val="24"/>
                <w:szCs w:val="24"/>
              </w:rPr>
              <w:t>Event of the Water Cycle</w:t>
            </w:r>
          </w:p>
        </w:tc>
        <w:tc>
          <w:tcPr>
            <w:tcW w:w="6720" w:type="dxa"/>
            <w:gridSpan w:val="7"/>
            <w:shd w:val="clear" w:color="auto" w:fill="548DD4" w:themeFill="text2" w:themeFillTint="99"/>
          </w:tcPr>
          <w:p w:rsidR="00B36E78" w:rsidRDefault="00B36E78" w:rsidP="00337368">
            <w:pPr>
              <w:ind w:hanging="648"/>
              <w:jc w:val="center"/>
              <w:cnfStyle w:val="100000000000" w:firstRow="1" w:lastRow="0" w:firstColumn="0" w:lastColumn="0" w:oddVBand="0" w:evenVBand="0" w:oddHBand="0" w:evenHBand="0" w:firstRowFirstColumn="0" w:firstRowLastColumn="0" w:lastRowFirstColumn="0" w:lastRowLastColumn="0"/>
              <w:rPr>
                <w:color w:val="FFFFFF"/>
                <w:sz w:val="24"/>
                <w:szCs w:val="24"/>
              </w:rPr>
            </w:pPr>
            <w:r>
              <w:rPr>
                <w:color w:val="FFFFFF"/>
                <w:sz w:val="24"/>
                <w:szCs w:val="24"/>
              </w:rPr>
              <w:t>Response</w:t>
            </w:r>
          </w:p>
        </w:tc>
      </w:tr>
      <w:tr w:rsidR="00B36E78" w:rsidTr="00337368">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305" w:type="dxa"/>
            <w:vMerge w:val="restart"/>
            <w:shd w:val="clear" w:color="auto" w:fill="auto"/>
            <w:vAlign w:val="center"/>
          </w:tcPr>
          <w:p w:rsidR="00B36E78" w:rsidRDefault="00B36E78" w:rsidP="00337368">
            <w:pPr>
              <w:numPr>
                <w:ilvl w:val="0"/>
                <w:numId w:val="5"/>
              </w:numPr>
              <w:pBdr>
                <w:top w:val="nil"/>
                <w:left w:val="nil"/>
                <w:bottom w:val="nil"/>
                <w:right w:val="nil"/>
                <w:between w:val="nil"/>
              </w:pBdr>
              <w:ind w:left="337" w:hanging="270"/>
              <w:rPr>
                <w:b w:val="0"/>
                <w:sz w:val="20"/>
                <w:szCs w:val="20"/>
              </w:rPr>
            </w:pPr>
            <w:r>
              <w:rPr>
                <w:b w:val="0"/>
                <w:sz w:val="20"/>
                <w:szCs w:val="20"/>
              </w:rPr>
              <w:t>Statistics for Precipitation</w:t>
            </w:r>
          </w:p>
        </w:tc>
        <w:tc>
          <w:tcPr>
            <w:tcW w:w="1344" w:type="dxa"/>
            <w:shd w:val="clear" w:color="auto" w:fill="DBE5F1" w:themeFill="accent1" w:themeFillTint="33"/>
          </w:tcPr>
          <w:p w:rsidR="00B36E78" w:rsidRDefault="00B36E78" w:rsidP="00337368">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1900-1960</w:t>
            </w:r>
          </w:p>
        </w:tc>
        <w:tc>
          <w:tcPr>
            <w:tcW w:w="1344" w:type="dxa"/>
            <w:gridSpan w:val="2"/>
            <w:shd w:val="clear" w:color="auto" w:fill="DBE5F1" w:themeFill="accent1" w:themeFillTint="33"/>
          </w:tcPr>
          <w:p w:rsidR="00B36E78" w:rsidRDefault="00B36E78" w:rsidP="00337368">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1981-2010</w:t>
            </w:r>
          </w:p>
        </w:tc>
        <w:tc>
          <w:tcPr>
            <w:tcW w:w="1344" w:type="dxa"/>
            <w:gridSpan w:val="2"/>
            <w:shd w:val="clear" w:color="auto" w:fill="DBE5F1" w:themeFill="accent1" w:themeFillTint="33"/>
          </w:tcPr>
          <w:p w:rsidR="00B36E78" w:rsidRDefault="00B36E78" w:rsidP="00337368">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1961-1990</w:t>
            </w:r>
          </w:p>
        </w:tc>
        <w:tc>
          <w:tcPr>
            <w:tcW w:w="1344" w:type="dxa"/>
            <w:shd w:val="clear" w:color="auto" w:fill="DBE5F1" w:themeFill="accent1" w:themeFillTint="33"/>
          </w:tcPr>
          <w:p w:rsidR="00B36E78" w:rsidRDefault="00B36E78" w:rsidP="00337368">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2035-2064</w:t>
            </w:r>
          </w:p>
        </w:tc>
        <w:tc>
          <w:tcPr>
            <w:tcW w:w="1344" w:type="dxa"/>
            <w:shd w:val="clear" w:color="auto" w:fill="DBE5F1" w:themeFill="accent1" w:themeFillTint="33"/>
          </w:tcPr>
          <w:p w:rsidR="00B36E78" w:rsidRDefault="00B36E78" w:rsidP="00337368">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2070-2099</w:t>
            </w:r>
          </w:p>
        </w:tc>
      </w:tr>
      <w:tr w:rsidR="00B36E78" w:rsidTr="00337368">
        <w:trPr>
          <w:trHeight w:val="200"/>
        </w:trPr>
        <w:tc>
          <w:tcPr>
            <w:cnfStyle w:val="001000000000" w:firstRow="0" w:lastRow="0" w:firstColumn="1" w:lastColumn="0" w:oddVBand="0" w:evenVBand="0" w:oddHBand="0" w:evenHBand="0" w:firstRowFirstColumn="0" w:firstRowLastColumn="0" w:lastRowFirstColumn="0" w:lastRowLastColumn="0"/>
            <w:tcW w:w="4305" w:type="dxa"/>
            <w:vMerge/>
            <w:shd w:val="clear" w:color="auto" w:fill="auto"/>
            <w:vAlign w:val="center"/>
          </w:tcPr>
          <w:p w:rsidR="00B36E78" w:rsidRDefault="00B36E78" w:rsidP="00337368">
            <w:pPr>
              <w:numPr>
                <w:ilvl w:val="0"/>
                <w:numId w:val="5"/>
              </w:numPr>
              <w:pBdr>
                <w:top w:val="nil"/>
                <w:left w:val="nil"/>
                <w:bottom w:val="nil"/>
                <w:right w:val="nil"/>
                <w:between w:val="nil"/>
              </w:pBdr>
              <w:ind w:left="337" w:hanging="270"/>
              <w:rPr>
                <w:b w:val="0"/>
                <w:sz w:val="20"/>
                <w:szCs w:val="20"/>
              </w:rPr>
            </w:pPr>
          </w:p>
        </w:tc>
        <w:tc>
          <w:tcPr>
            <w:tcW w:w="1344" w:type="dxa"/>
            <w:vMerge w:val="restart"/>
            <w:shd w:val="clear" w:color="auto" w:fill="DBE5F1" w:themeFill="accent1" w:themeFillTint="33"/>
          </w:tcPr>
          <w:p w:rsidR="00B36E78" w:rsidRDefault="00B36E78" w:rsidP="00337368">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Avg: </w:t>
            </w:r>
            <w:r w:rsidR="00730245">
              <w:rPr>
                <w:sz w:val="20"/>
                <w:szCs w:val="20"/>
              </w:rPr>
              <w:t>##</w:t>
            </w:r>
          </w:p>
        </w:tc>
        <w:tc>
          <w:tcPr>
            <w:tcW w:w="1344" w:type="dxa"/>
            <w:gridSpan w:val="2"/>
            <w:vMerge w:val="restart"/>
            <w:shd w:val="clear" w:color="auto" w:fill="DBE5F1" w:themeFill="accent1" w:themeFillTint="33"/>
          </w:tcPr>
          <w:p w:rsidR="00B36E78" w:rsidRDefault="00B36E78" w:rsidP="00337368">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Avg:</w:t>
            </w:r>
            <w:r w:rsidR="00730245">
              <w:rPr>
                <w:sz w:val="20"/>
                <w:szCs w:val="20"/>
              </w:rPr>
              <w:t xml:space="preserve"> ##</w:t>
            </w:r>
          </w:p>
        </w:tc>
        <w:tc>
          <w:tcPr>
            <w:tcW w:w="1344" w:type="dxa"/>
            <w:gridSpan w:val="2"/>
            <w:shd w:val="clear" w:color="auto" w:fill="DBE5F1" w:themeFill="accent1" w:themeFillTint="33"/>
          </w:tcPr>
          <w:p w:rsidR="00B36E78" w:rsidRDefault="00B36E78" w:rsidP="00337368">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Avg: </w:t>
            </w:r>
            <w:r w:rsidR="00730245">
              <w:rPr>
                <w:sz w:val="20"/>
                <w:szCs w:val="20"/>
              </w:rPr>
              <w:t>##</w:t>
            </w:r>
          </w:p>
        </w:tc>
        <w:tc>
          <w:tcPr>
            <w:tcW w:w="1344" w:type="dxa"/>
            <w:shd w:val="clear" w:color="auto" w:fill="DBE5F1" w:themeFill="accent1" w:themeFillTint="33"/>
          </w:tcPr>
          <w:p w:rsidR="00B36E78" w:rsidRDefault="00B36E78" w:rsidP="00337368">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Avg: </w:t>
            </w:r>
            <w:r w:rsidR="00730245">
              <w:rPr>
                <w:sz w:val="20"/>
                <w:szCs w:val="20"/>
              </w:rPr>
              <w:t>##</w:t>
            </w:r>
          </w:p>
        </w:tc>
        <w:tc>
          <w:tcPr>
            <w:tcW w:w="1344" w:type="dxa"/>
            <w:shd w:val="clear" w:color="auto" w:fill="DBE5F1" w:themeFill="accent1" w:themeFillTint="33"/>
          </w:tcPr>
          <w:p w:rsidR="00B36E78" w:rsidRDefault="00B36E78" w:rsidP="00337368">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Avg: </w:t>
            </w:r>
            <w:r w:rsidR="00730245">
              <w:rPr>
                <w:sz w:val="20"/>
                <w:szCs w:val="20"/>
              </w:rPr>
              <w:t>##</w:t>
            </w:r>
          </w:p>
        </w:tc>
      </w:tr>
      <w:tr w:rsidR="00B36E78" w:rsidTr="00337368">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305" w:type="dxa"/>
            <w:vMerge/>
            <w:shd w:val="clear" w:color="auto" w:fill="auto"/>
            <w:vAlign w:val="center"/>
          </w:tcPr>
          <w:p w:rsidR="00B36E78" w:rsidRDefault="00B36E78" w:rsidP="00337368">
            <w:pPr>
              <w:numPr>
                <w:ilvl w:val="0"/>
                <w:numId w:val="5"/>
              </w:numPr>
              <w:pBdr>
                <w:top w:val="nil"/>
                <w:left w:val="nil"/>
                <w:bottom w:val="nil"/>
                <w:right w:val="nil"/>
                <w:between w:val="nil"/>
              </w:pBdr>
              <w:ind w:left="337" w:hanging="270"/>
              <w:rPr>
                <w:b w:val="0"/>
                <w:sz w:val="20"/>
                <w:szCs w:val="20"/>
              </w:rPr>
            </w:pPr>
          </w:p>
        </w:tc>
        <w:tc>
          <w:tcPr>
            <w:tcW w:w="1344" w:type="dxa"/>
            <w:vMerge/>
            <w:shd w:val="clear" w:color="auto" w:fill="DBE5F1" w:themeFill="accent1" w:themeFillTint="33"/>
          </w:tcPr>
          <w:p w:rsidR="00B36E78" w:rsidRDefault="00B36E78" w:rsidP="00337368">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344" w:type="dxa"/>
            <w:gridSpan w:val="2"/>
            <w:vMerge/>
            <w:shd w:val="clear" w:color="auto" w:fill="DBE5F1" w:themeFill="accent1" w:themeFillTint="33"/>
          </w:tcPr>
          <w:p w:rsidR="00B36E78" w:rsidRDefault="00B36E78" w:rsidP="00337368">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344" w:type="dxa"/>
            <w:gridSpan w:val="2"/>
            <w:shd w:val="clear" w:color="auto" w:fill="DBE5F1" w:themeFill="accent1" w:themeFillTint="33"/>
          </w:tcPr>
          <w:p w:rsidR="00B36E78" w:rsidRDefault="00B36E78" w:rsidP="00337368">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Range: </w:t>
            </w:r>
            <w:r w:rsidR="00730245">
              <w:rPr>
                <w:sz w:val="20"/>
                <w:szCs w:val="20"/>
              </w:rPr>
              <w:t xml:space="preserve">## </w:t>
            </w:r>
            <w:r>
              <w:rPr>
                <w:sz w:val="20"/>
                <w:szCs w:val="20"/>
              </w:rPr>
              <w:t>-</w:t>
            </w:r>
            <w:r w:rsidR="00730245">
              <w:rPr>
                <w:sz w:val="20"/>
                <w:szCs w:val="20"/>
              </w:rPr>
              <w:t xml:space="preserve"> ##</w:t>
            </w:r>
          </w:p>
        </w:tc>
        <w:tc>
          <w:tcPr>
            <w:tcW w:w="1344" w:type="dxa"/>
            <w:shd w:val="clear" w:color="auto" w:fill="DBE5F1" w:themeFill="accent1" w:themeFillTint="33"/>
          </w:tcPr>
          <w:p w:rsidR="00B36E78" w:rsidRDefault="00B36E78" w:rsidP="00337368">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Range: </w:t>
            </w:r>
            <w:r w:rsidR="00730245">
              <w:rPr>
                <w:sz w:val="20"/>
                <w:szCs w:val="20"/>
              </w:rPr>
              <w:t xml:space="preserve">### </w:t>
            </w:r>
            <w:r>
              <w:rPr>
                <w:sz w:val="20"/>
                <w:szCs w:val="20"/>
              </w:rPr>
              <w:t>-</w:t>
            </w:r>
            <w:r w:rsidR="00730245">
              <w:rPr>
                <w:sz w:val="20"/>
                <w:szCs w:val="20"/>
              </w:rPr>
              <w:t xml:space="preserve"> ###</w:t>
            </w:r>
          </w:p>
        </w:tc>
        <w:tc>
          <w:tcPr>
            <w:tcW w:w="1344" w:type="dxa"/>
            <w:shd w:val="clear" w:color="auto" w:fill="DBE5F1" w:themeFill="accent1" w:themeFillTint="33"/>
          </w:tcPr>
          <w:p w:rsidR="00B36E78" w:rsidRDefault="00B36E78" w:rsidP="00337368">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Range: </w:t>
            </w:r>
            <w:r w:rsidR="00730245">
              <w:rPr>
                <w:sz w:val="20"/>
                <w:szCs w:val="20"/>
              </w:rPr>
              <w:t xml:space="preserve">### </w:t>
            </w:r>
            <w:r>
              <w:rPr>
                <w:sz w:val="20"/>
                <w:szCs w:val="20"/>
              </w:rPr>
              <w:t>-</w:t>
            </w:r>
            <w:r w:rsidR="00730245">
              <w:rPr>
                <w:sz w:val="20"/>
                <w:szCs w:val="20"/>
              </w:rPr>
              <w:t xml:space="preserve"> ###</w:t>
            </w:r>
          </w:p>
        </w:tc>
      </w:tr>
      <w:tr w:rsidR="0091363D" w:rsidTr="00337368">
        <w:trPr>
          <w:trHeight w:val="200"/>
        </w:trPr>
        <w:tc>
          <w:tcPr>
            <w:cnfStyle w:val="001000000000" w:firstRow="0" w:lastRow="0" w:firstColumn="1" w:lastColumn="0" w:oddVBand="0" w:evenVBand="0" w:oddHBand="0" w:evenHBand="0" w:firstRowFirstColumn="0" w:firstRowLastColumn="0" w:lastRowFirstColumn="0" w:lastRowLastColumn="0"/>
            <w:tcW w:w="4305" w:type="dxa"/>
            <w:shd w:val="clear" w:color="auto" w:fill="auto"/>
            <w:vAlign w:val="center"/>
          </w:tcPr>
          <w:p w:rsidR="0091363D" w:rsidRDefault="0091363D" w:rsidP="00337368">
            <w:pPr>
              <w:numPr>
                <w:ilvl w:val="0"/>
                <w:numId w:val="5"/>
              </w:numPr>
              <w:pBdr>
                <w:top w:val="nil"/>
                <w:left w:val="nil"/>
                <w:bottom w:val="nil"/>
                <w:right w:val="nil"/>
                <w:between w:val="nil"/>
              </w:pBdr>
              <w:ind w:left="337" w:hanging="270"/>
              <w:rPr>
                <w:b w:val="0"/>
                <w:sz w:val="20"/>
                <w:szCs w:val="20"/>
              </w:rPr>
            </w:pPr>
            <w:r>
              <w:rPr>
                <w:b w:val="0"/>
                <w:sz w:val="20"/>
                <w:szCs w:val="20"/>
              </w:rPr>
              <w:t xml:space="preserve">Sierra Nevada </w:t>
            </w:r>
            <w:r w:rsidRPr="0091363D">
              <w:rPr>
                <w:b w:val="0"/>
                <w:sz w:val="20"/>
                <w:szCs w:val="20"/>
                <w:u w:val="single"/>
              </w:rPr>
              <w:t>Current</w:t>
            </w:r>
            <w:r>
              <w:rPr>
                <w:b w:val="0"/>
                <w:sz w:val="20"/>
                <w:szCs w:val="20"/>
              </w:rPr>
              <w:t xml:space="preserve"> Snowpack</w:t>
            </w:r>
          </w:p>
        </w:tc>
        <w:tc>
          <w:tcPr>
            <w:tcW w:w="6720" w:type="dxa"/>
            <w:gridSpan w:val="7"/>
            <w:shd w:val="clear" w:color="auto" w:fill="DBE5F1" w:themeFill="accent1" w:themeFillTint="33"/>
          </w:tcPr>
          <w:p w:rsidR="0091363D" w:rsidRDefault="0091363D" w:rsidP="00337368">
            <w:pPr>
              <w:ind w:left="18" w:firstLine="0"/>
              <w:jc w:val="center"/>
              <w:cnfStyle w:val="000000000000" w:firstRow="0" w:lastRow="0" w:firstColumn="0" w:lastColumn="0" w:oddVBand="0" w:evenVBand="0" w:oddHBand="0" w:evenHBand="0" w:firstRowFirstColumn="0" w:firstRowLastColumn="0" w:lastRowFirstColumn="0" w:lastRowLastColumn="0"/>
              <w:rPr>
                <w:noProof/>
              </w:rPr>
            </w:pPr>
          </w:p>
        </w:tc>
      </w:tr>
      <w:tr w:rsidR="00B36E78" w:rsidTr="00337368">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305" w:type="dxa"/>
            <w:shd w:val="clear" w:color="auto" w:fill="auto"/>
            <w:vAlign w:val="center"/>
          </w:tcPr>
          <w:p w:rsidR="00B36E78" w:rsidRDefault="00247462" w:rsidP="00337368">
            <w:pPr>
              <w:numPr>
                <w:ilvl w:val="0"/>
                <w:numId w:val="5"/>
              </w:numPr>
              <w:pBdr>
                <w:top w:val="nil"/>
                <w:left w:val="nil"/>
                <w:bottom w:val="nil"/>
                <w:right w:val="nil"/>
                <w:between w:val="nil"/>
              </w:pBdr>
              <w:ind w:left="337" w:hanging="270"/>
              <w:rPr>
                <w:b w:val="0"/>
                <w:sz w:val="20"/>
                <w:szCs w:val="20"/>
              </w:rPr>
            </w:pPr>
            <w:r>
              <w:rPr>
                <w:b w:val="0"/>
                <w:sz w:val="20"/>
                <w:szCs w:val="20"/>
              </w:rPr>
              <w:t>Sierra Nevada</w:t>
            </w:r>
            <w:r w:rsidR="00B36E78">
              <w:rPr>
                <w:b w:val="0"/>
                <w:sz w:val="20"/>
                <w:szCs w:val="20"/>
              </w:rPr>
              <w:t xml:space="preserve"> </w:t>
            </w:r>
            <w:r w:rsidR="0091363D" w:rsidRPr="0091363D">
              <w:rPr>
                <w:b w:val="0"/>
                <w:sz w:val="20"/>
                <w:szCs w:val="20"/>
                <w:u w:val="single"/>
              </w:rPr>
              <w:t>Predicted</w:t>
            </w:r>
            <w:r w:rsidR="0091363D">
              <w:rPr>
                <w:b w:val="0"/>
                <w:sz w:val="20"/>
                <w:szCs w:val="20"/>
              </w:rPr>
              <w:t xml:space="preserve"> </w:t>
            </w:r>
            <w:r>
              <w:rPr>
                <w:b w:val="0"/>
                <w:sz w:val="20"/>
                <w:szCs w:val="20"/>
              </w:rPr>
              <w:t>S</w:t>
            </w:r>
            <w:r w:rsidR="00374BA2">
              <w:rPr>
                <w:b w:val="0"/>
                <w:sz w:val="20"/>
                <w:szCs w:val="20"/>
              </w:rPr>
              <w:t>nowpack</w:t>
            </w:r>
          </w:p>
        </w:tc>
        <w:tc>
          <w:tcPr>
            <w:tcW w:w="6720" w:type="dxa"/>
            <w:gridSpan w:val="7"/>
            <w:shd w:val="clear" w:color="auto" w:fill="DBE5F1" w:themeFill="accent1" w:themeFillTint="33"/>
          </w:tcPr>
          <w:p w:rsidR="00B36E78" w:rsidRDefault="00B36E78" w:rsidP="00337368">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5A63F3" w:rsidTr="00337368">
        <w:trPr>
          <w:trHeight w:val="200"/>
        </w:trPr>
        <w:tc>
          <w:tcPr>
            <w:cnfStyle w:val="001000000000" w:firstRow="0" w:lastRow="0" w:firstColumn="1" w:lastColumn="0" w:oddVBand="0" w:evenVBand="0" w:oddHBand="0" w:evenHBand="0" w:firstRowFirstColumn="0" w:firstRowLastColumn="0" w:lastRowFirstColumn="0" w:lastRowLastColumn="0"/>
            <w:tcW w:w="4305" w:type="dxa"/>
            <w:vMerge w:val="restart"/>
            <w:shd w:val="clear" w:color="auto" w:fill="auto"/>
            <w:vAlign w:val="center"/>
          </w:tcPr>
          <w:p w:rsidR="005A63F3" w:rsidRDefault="00A9759C" w:rsidP="00337368">
            <w:pPr>
              <w:numPr>
                <w:ilvl w:val="0"/>
                <w:numId w:val="5"/>
              </w:numPr>
              <w:pBdr>
                <w:top w:val="nil"/>
                <w:left w:val="nil"/>
                <w:bottom w:val="nil"/>
                <w:right w:val="nil"/>
                <w:between w:val="nil"/>
              </w:pBdr>
              <w:ind w:left="337" w:hanging="270"/>
              <w:rPr>
                <w:b w:val="0"/>
                <w:sz w:val="20"/>
                <w:szCs w:val="20"/>
              </w:rPr>
            </w:pPr>
            <w:r>
              <w:rPr>
                <w:b w:val="0"/>
                <w:sz w:val="20"/>
                <w:szCs w:val="20"/>
              </w:rPr>
              <w:t>T</w:t>
            </w:r>
            <w:r w:rsidR="005A63F3">
              <w:rPr>
                <w:b w:val="0"/>
                <w:sz w:val="20"/>
                <w:szCs w:val="20"/>
              </w:rPr>
              <w:t>emperature</w:t>
            </w:r>
          </w:p>
        </w:tc>
        <w:tc>
          <w:tcPr>
            <w:tcW w:w="1344" w:type="dxa"/>
            <w:shd w:val="clear" w:color="auto" w:fill="auto"/>
          </w:tcPr>
          <w:p w:rsidR="005A63F3" w:rsidRDefault="005A63F3" w:rsidP="00337368">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1961-1990</w:t>
            </w:r>
          </w:p>
        </w:tc>
        <w:tc>
          <w:tcPr>
            <w:tcW w:w="2688" w:type="dxa"/>
            <w:gridSpan w:val="4"/>
            <w:shd w:val="clear" w:color="auto" w:fill="auto"/>
          </w:tcPr>
          <w:p w:rsidR="005A63F3" w:rsidRDefault="005A63F3" w:rsidP="00337368">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2035-2064</w:t>
            </w:r>
          </w:p>
        </w:tc>
        <w:tc>
          <w:tcPr>
            <w:tcW w:w="2688" w:type="dxa"/>
            <w:gridSpan w:val="2"/>
            <w:shd w:val="clear" w:color="auto" w:fill="auto"/>
          </w:tcPr>
          <w:p w:rsidR="005A63F3" w:rsidRDefault="005A63F3" w:rsidP="00337368">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2070-2099</w:t>
            </w:r>
          </w:p>
        </w:tc>
      </w:tr>
      <w:tr w:rsidR="005A63F3" w:rsidTr="005A63F3">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305" w:type="dxa"/>
            <w:vMerge/>
            <w:shd w:val="clear" w:color="auto" w:fill="auto"/>
            <w:vAlign w:val="center"/>
          </w:tcPr>
          <w:p w:rsidR="005A63F3" w:rsidRDefault="005A63F3" w:rsidP="00337368">
            <w:pPr>
              <w:numPr>
                <w:ilvl w:val="0"/>
                <w:numId w:val="5"/>
              </w:numPr>
              <w:pBdr>
                <w:top w:val="nil"/>
                <w:left w:val="nil"/>
                <w:bottom w:val="nil"/>
                <w:right w:val="nil"/>
                <w:between w:val="nil"/>
              </w:pBdr>
              <w:ind w:left="337" w:hanging="270"/>
              <w:rPr>
                <w:b w:val="0"/>
                <w:sz w:val="20"/>
                <w:szCs w:val="20"/>
              </w:rPr>
            </w:pPr>
          </w:p>
        </w:tc>
        <w:tc>
          <w:tcPr>
            <w:tcW w:w="1344" w:type="dxa"/>
            <w:vMerge w:val="restart"/>
            <w:shd w:val="clear" w:color="auto" w:fill="DBE5F1" w:themeFill="accent1" w:themeFillTint="33"/>
            <w:vAlign w:val="center"/>
          </w:tcPr>
          <w:p w:rsidR="005A63F3" w:rsidRDefault="005A63F3" w:rsidP="005A63F3">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Avg. </w:t>
            </w:r>
          </w:p>
        </w:tc>
        <w:tc>
          <w:tcPr>
            <w:tcW w:w="1344" w:type="dxa"/>
            <w:gridSpan w:val="2"/>
            <w:shd w:val="clear" w:color="auto" w:fill="DBE5F1" w:themeFill="accent1" w:themeFillTint="33"/>
          </w:tcPr>
          <w:p w:rsidR="005A63F3" w:rsidRDefault="005A63F3" w:rsidP="00337368">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Low </w:t>
            </w:r>
            <w:proofErr w:type="spellStart"/>
            <w:r>
              <w:rPr>
                <w:sz w:val="20"/>
                <w:szCs w:val="20"/>
              </w:rPr>
              <w:t>Emiss</w:t>
            </w:r>
            <w:proofErr w:type="spellEnd"/>
            <w:r>
              <w:rPr>
                <w:sz w:val="20"/>
                <w:szCs w:val="20"/>
              </w:rPr>
              <w:t>.</w:t>
            </w:r>
          </w:p>
        </w:tc>
        <w:tc>
          <w:tcPr>
            <w:tcW w:w="1344" w:type="dxa"/>
            <w:gridSpan w:val="2"/>
            <w:shd w:val="clear" w:color="auto" w:fill="DBE5F1" w:themeFill="accent1" w:themeFillTint="33"/>
          </w:tcPr>
          <w:p w:rsidR="005A63F3" w:rsidRDefault="005A63F3" w:rsidP="00337368">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344" w:type="dxa"/>
            <w:shd w:val="clear" w:color="auto" w:fill="DBE5F1" w:themeFill="accent1" w:themeFillTint="33"/>
          </w:tcPr>
          <w:p w:rsidR="005A63F3" w:rsidRDefault="005A63F3" w:rsidP="00337368">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Low </w:t>
            </w:r>
            <w:proofErr w:type="spellStart"/>
            <w:r>
              <w:rPr>
                <w:sz w:val="20"/>
                <w:szCs w:val="20"/>
              </w:rPr>
              <w:t>Emiss</w:t>
            </w:r>
            <w:proofErr w:type="spellEnd"/>
            <w:r>
              <w:rPr>
                <w:sz w:val="20"/>
                <w:szCs w:val="20"/>
              </w:rPr>
              <w:t>.</w:t>
            </w:r>
          </w:p>
        </w:tc>
        <w:tc>
          <w:tcPr>
            <w:tcW w:w="1344" w:type="dxa"/>
            <w:shd w:val="clear" w:color="auto" w:fill="DBE5F1" w:themeFill="accent1" w:themeFillTint="33"/>
          </w:tcPr>
          <w:p w:rsidR="005A63F3" w:rsidRDefault="005A63F3" w:rsidP="00337368">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5A63F3" w:rsidTr="00337368">
        <w:trPr>
          <w:trHeight w:val="200"/>
        </w:trPr>
        <w:tc>
          <w:tcPr>
            <w:cnfStyle w:val="001000000000" w:firstRow="0" w:lastRow="0" w:firstColumn="1" w:lastColumn="0" w:oddVBand="0" w:evenVBand="0" w:oddHBand="0" w:evenHBand="0" w:firstRowFirstColumn="0" w:firstRowLastColumn="0" w:lastRowFirstColumn="0" w:lastRowLastColumn="0"/>
            <w:tcW w:w="4305" w:type="dxa"/>
            <w:vMerge/>
            <w:shd w:val="clear" w:color="auto" w:fill="auto"/>
            <w:vAlign w:val="center"/>
          </w:tcPr>
          <w:p w:rsidR="005A63F3" w:rsidRDefault="005A63F3" w:rsidP="00337368">
            <w:pPr>
              <w:numPr>
                <w:ilvl w:val="0"/>
                <w:numId w:val="5"/>
              </w:numPr>
              <w:pBdr>
                <w:top w:val="nil"/>
                <w:left w:val="nil"/>
                <w:bottom w:val="nil"/>
                <w:right w:val="nil"/>
                <w:between w:val="nil"/>
              </w:pBdr>
              <w:ind w:left="337" w:hanging="270"/>
              <w:rPr>
                <w:b w:val="0"/>
                <w:sz w:val="20"/>
                <w:szCs w:val="20"/>
              </w:rPr>
            </w:pPr>
          </w:p>
        </w:tc>
        <w:tc>
          <w:tcPr>
            <w:tcW w:w="1344" w:type="dxa"/>
            <w:vMerge/>
            <w:shd w:val="clear" w:color="auto" w:fill="DBE5F1" w:themeFill="accent1" w:themeFillTint="33"/>
          </w:tcPr>
          <w:p w:rsidR="005A63F3" w:rsidRDefault="005A63F3" w:rsidP="00337368">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44" w:type="dxa"/>
            <w:gridSpan w:val="2"/>
            <w:shd w:val="clear" w:color="auto" w:fill="DBE5F1" w:themeFill="accent1" w:themeFillTint="33"/>
          </w:tcPr>
          <w:p w:rsidR="005A63F3" w:rsidRDefault="005A63F3" w:rsidP="00337368">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High </w:t>
            </w:r>
            <w:proofErr w:type="spellStart"/>
            <w:r>
              <w:rPr>
                <w:sz w:val="20"/>
                <w:szCs w:val="20"/>
              </w:rPr>
              <w:t>Emiss</w:t>
            </w:r>
            <w:proofErr w:type="spellEnd"/>
            <w:r>
              <w:rPr>
                <w:sz w:val="20"/>
                <w:szCs w:val="20"/>
              </w:rPr>
              <w:t>.</w:t>
            </w:r>
          </w:p>
        </w:tc>
        <w:tc>
          <w:tcPr>
            <w:tcW w:w="1344" w:type="dxa"/>
            <w:gridSpan w:val="2"/>
            <w:shd w:val="clear" w:color="auto" w:fill="DBE5F1" w:themeFill="accent1" w:themeFillTint="33"/>
          </w:tcPr>
          <w:p w:rsidR="005A63F3" w:rsidRDefault="005A63F3" w:rsidP="00337368">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44" w:type="dxa"/>
            <w:shd w:val="clear" w:color="auto" w:fill="DBE5F1" w:themeFill="accent1" w:themeFillTint="33"/>
          </w:tcPr>
          <w:p w:rsidR="005A63F3" w:rsidRDefault="005A63F3" w:rsidP="00337368">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High </w:t>
            </w:r>
            <w:proofErr w:type="spellStart"/>
            <w:r>
              <w:rPr>
                <w:sz w:val="20"/>
                <w:szCs w:val="20"/>
              </w:rPr>
              <w:t>Emiss</w:t>
            </w:r>
            <w:proofErr w:type="spellEnd"/>
            <w:r>
              <w:rPr>
                <w:sz w:val="20"/>
                <w:szCs w:val="20"/>
              </w:rPr>
              <w:t>.</w:t>
            </w:r>
          </w:p>
        </w:tc>
        <w:tc>
          <w:tcPr>
            <w:tcW w:w="1344" w:type="dxa"/>
            <w:shd w:val="clear" w:color="auto" w:fill="DBE5F1" w:themeFill="accent1" w:themeFillTint="33"/>
          </w:tcPr>
          <w:p w:rsidR="005A63F3" w:rsidRDefault="005A63F3" w:rsidP="00337368">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9759C" w:rsidTr="00895696">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305" w:type="dxa"/>
            <w:vMerge w:val="restart"/>
            <w:shd w:val="clear" w:color="auto" w:fill="auto"/>
            <w:vAlign w:val="center"/>
          </w:tcPr>
          <w:p w:rsidR="00A9759C" w:rsidRDefault="00A9759C" w:rsidP="00337368">
            <w:pPr>
              <w:numPr>
                <w:ilvl w:val="0"/>
                <w:numId w:val="5"/>
              </w:numPr>
              <w:pBdr>
                <w:top w:val="nil"/>
                <w:left w:val="nil"/>
                <w:bottom w:val="nil"/>
                <w:right w:val="nil"/>
                <w:between w:val="nil"/>
              </w:pBdr>
              <w:ind w:left="337" w:hanging="270"/>
              <w:rPr>
                <w:b w:val="0"/>
                <w:sz w:val="20"/>
                <w:szCs w:val="20"/>
              </w:rPr>
            </w:pPr>
            <w:r>
              <w:rPr>
                <w:b w:val="0"/>
                <w:sz w:val="20"/>
                <w:szCs w:val="20"/>
              </w:rPr>
              <w:lastRenderedPageBreak/>
              <w:t>Evapotranspiration</w:t>
            </w:r>
          </w:p>
        </w:tc>
        <w:tc>
          <w:tcPr>
            <w:tcW w:w="1653" w:type="dxa"/>
            <w:gridSpan w:val="2"/>
            <w:shd w:val="clear" w:color="auto" w:fill="auto"/>
          </w:tcPr>
          <w:p w:rsidR="00A9759C" w:rsidRDefault="00A9759C" w:rsidP="00337368">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sz w:val="20"/>
                <w:szCs w:val="20"/>
              </w:rPr>
              <w:t>ETo</w:t>
            </w:r>
            <w:proofErr w:type="spellEnd"/>
            <w:r>
              <w:rPr>
                <w:sz w:val="20"/>
                <w:szCs w:val="20"/>
              </w:rPr>
              <w:t xml:space="preserve"> Zone</w:t>
            </w:r>
          </w:p>
        </w:tc>
        <w:tc>
          <w:tcPr>
            <w:tcW w:w="2080" w:type="dxa"/>
            <w:gridSpan w:val="2"/>
            <w:shd w:val="clear" w:color="auto" w:fill="auto"/>
          </w:tcPr>
          <w:p w:rsidR="00A9759C" w:rsidRDefault="00A9759C" w:rsidP="00337368">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Annual ET</w:t>
            </w:r>
            <w:r w:rsidRPr="00A9759C">
              <w:rPr>
                <w:sz w:val="20"/>
                <w:szCs w:val="20"/>
                <w:vertAlign w:val="subscript"/>
              </w:rPr>
              <w:t>0</w:t>
            </w:r>
          </w:p>
        </w:tc>
        <w:tc>
          <w:tcPr>
            <w:tcW w:w="2987" w:type="dxa"/>
            <w:gridSpan w:val="3"/>
            <w:shd w:val="clear" w:color="auto" w:fill="auto"/>
          </w:tcPr>
          <w:p w:rsidR="00A9759C" w:rsidRDefault="00A9759C" w:rsidP="00337368">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Avg. Precipitation mid-century</w:t>
            </w:r>
          </w:p>
        </w:tc>
      </w:tr>
      <w:tr w:rsidR="00A9759C" w:rsidTr="00895696">
        <w:trPr>
          <w:trHeight w:val="200"/>
        </w:trPr>
        <w:tc>
          <w:tcPr>
            <w:cnfStyle w:val="001000000000" w:firstRow="0" w:lastRow="0" w:firstColumn="1" w:lastColumn="0" w:oddVBand="0" w:evenVBand="0" w:oddHBand="0" w:evenHBand="0" w:firstRowFirstColumn="0" w:firstRowLastColumn="0" w:lastRowFirstColumn="0" w:lastRowLastColumn="0"/>
            <w:tcW w:w="4305" w:type="dxa"/>
            <w:vMerge/>
            <w:shd w:val="clear" w:color="auto" w:fill="auto"/>
            <w:vAlign w:val="center"/>
          </w:tcPr>
          <w:p w:rsidR="00A9759C" w:rsidRDefault="00A9759C" w:rsidP="00337368">
            <w:pPr>
              <w:numPr>
                <w:ilvl w:val="0"/>
                <w:numId w:val="5"/>
              </w:numPr>
              <w:pBdr>
                <w:top w:val="nil"/>
                <w:left w:val="nil"/>
                <w:bottom w:val="nil"/>
                <w:right w:val="nil"/>
                <w:between w:val="nil"/>
              </w:pBdr>
              <w:ind w:left="337" w:hanging="270"/>
              <w:rPr>
                <w:b w:val="0"/>
                <w:sz w:val="20"/>
                <w:szCs w:val="20"/>
              </w:rPr>
            </w:pPr>
          </w:p>
        </w:tc>
        <w:tc>
          <w:tcPr>
            <w:tcW w:w="1653" w:type="dxa"/>
            <w:gridSpan w:val="2"/>
            <w:shd w:val="clear" w:color="auto" w:fill="DBE5F1" w:themeFill="accent1" w:themeFillTint="33"/>
          </w:tcPr>
          <w:p w:rsidR="00A9759C" w:rsidRDefault="00A9759C" w:rsidP="00337368">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080" w:type="dxa"/>
            <w:gridSpan w:val="2"/>
            <w:shd w:val="clear" w:color="auto" w:fill="DBE5F1" w:themeFill="accent1" w:themeFillTint="33"/>
          </w:tcPr>
          <w:p w:rsidR="00A9759C" w:rsidRDefault="00730245" w:rsidP="00337368">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A9759C">
              <w:rPr>
                <w:sz w:val="20"/>
                <w:szCs w:val="20"/>
              </w:rPr>
              <w:t xml:space="preserve"> inches/year</w:t>
            </w:r>
          </w:p>
        </w:tc>
        <w:tc>
          <w:tcPr>
            <w:tcW w:w="2987" w:type="dxa"/>
            <w:gridSpan w:val="3"/>
            <w:shd w:val="clear" w:color="auto" w:fill="DBE5F1" w:themeFill="accent1" w:themeFillTint="33"/>
          </w:tcPr>
          <w:p w:rsidR="00A9759C" w:rsidRDefault="00730245" w:rsidP="00337368">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A9759C">
              <w:rPr>
                <w:sz w:val="20"/>
                <w:szCs w:val="20"/>
              </w:rPr>
              <w:t xml:space="preserve"> inches/year</w:t>
            </w:r>
          </w:p>
        </w:tc>
      </w:tr>
      <w:tr w:rsidR="00895696" w:rsidTr="00895696">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305" w:type="dxa"/>
            <w:vMerge w:val="restart"/>
            <w:shd w:val="clear" w:color="auto" w:fill="auto"/>
            <w:vAlign w:val="center"/>
          </w:tcPr>
          <w:p w:rsidR="00895696" w:rsidRDefault="00895696" w:rsidP="00337368">
            <w:pPr>
              <w:numPr>
                <w:ilvl w:val="0"/>
                <w:numId w:val="5"/>
              </w:numPr>
              <w:pBdr>
                <w:top w:val="nil"/>
                <w:left w:val="nil"/>
                <w:bottom w:val="nil"/>
                <w:right w:val="nil"/>
                <w:between w:val="nil"/>
              </w:pBdr>
              <w:ind w:left="337" w:hanging="270"/>
              <w:rPr>
                <w:b w:val="0"/>
                <w:sz w:val="20"/>
                <w:szCs w:val="20"/>
              </w:rPr>
            </w:pPr>
            <w:r>
              <w:rPr>
                <w:b w:val="0"/>
                <w:sz w:val="20"/>
                <w:szCs w:val="20"/>
              </w:rPr>
              <w:t>Aquifer Storage</w:t>
            </w:r>
          </w:p>
        </w:tc>
        <w:tc>
          <w:tcPr>
            <w:tcW w:w="1653" w:type="dxa"/>
            <w:gridSpan w:val="2"/>
            <w:shd w:val="clear" w:color="auto" w:fill="auto"/>
          </w:tcPr>
          <w:p w:rsidR="00895696" w:rsidRDefault="00895696" w:rsidP="00337368">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Elevation 2014 (</w:t>
            </w:r>
            <w:proofErr w:type="spellStart"/>
            <w:r>
              <w:rPr>
                <w:sz w:val="20"/>
                <w:szCs w:val="20"/>
              </w:rPr>
              <w:t>fasl</w:t>
            </w:r>
            <w:proofErr w:type="spellEnd"/>
            <w:r>
              <w:rPr>
                <w:sz w:val="20"/>
                <w:szCs w:val="20"/>
              </w:rPr>
              <w:t>)</w:t>
            </w:r>
          </w:p>
        </w:tc>
        <w:tc>
          <w:tcPr>
            <w:tcW w:w="2080" w:type="dxa"/>
            <w:gridSpan w:val="2"/>
            <w:shd w:val="clear" w:color="auto" w:fill="auto"/>
          </w:tcPr>
          <w:p w:rsidR="00895696" w:rsidRDefault="00895696" w:rsidP="00337368">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Elevation most recent year (</w:t>
            </w:r>
            <w:proofErr w:type="spellStart"/>
            <w:r>
              <w:rPr>
                <w:sz w:val="20"/>
                <w:szCs w:val="20"/>
              </w:rPr>
              <w:t>fasl</w:t>
            </w:r>
            <w:proofErr w:type="spellEnd"/>
            <w:r>
              <w:rPr>
                <w:sz w:val="20"/>
                <w:szCs w:val="20"/>
              </w:rPr>
              <w:t>)</w:t>
            </w:r>
          </w:p>
        </w:tc>
        <w:tc>
          <w:tcPr>
            <w:tcW w:w="2987" w:type="dxa"/>
            <w:gridSpan w:val="3"/>
            <w:shd w:val="clear" w:color="auto" w:fill="auto"/>
          </w:tcPr>
          <w:p w:rsidR="00895696" w:rsidRDefault="00895696" w:rsidP="00337368">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Overall increase, decrease or about the same</w:t>
            </w:r>
          </w:p>
        </w:tc>
      </w:tr>
      <w:tr w:rsidR="00895696" w:rsidTr="00895696">
        <w:trPr>
          <w:trHeight w:val="200"/>
        </w:trPr>
        <w:tc>
          <w:tcPr>
            <w:cnfStyle w:val="001000000000" w:firstRow="0" w:lastRow="0" w:firstColumn="1" w:lastColumn="0" w:oddVBand="0" w:evenVBand="0" w:oddHBand="0" w:evenHBand="0" w:firstRowFirstColumn="0" w:firstRowLastColumn="0" w:lastRowFirstColumn="0" w:lastRowLastColumn="0"/>
            <w:tcW w:w="4305" w:type="dxa"/>
            <w:vMerge/>
            <w:shd w:val="clear" w:color="auto" w:fill="auto"/>
            <w:vAlign w:val="center"/>
          </w:tcPr>
          <w:p w:rsidR="00895696" w:rsidRDefault="00895696" w:rsidP="00337368">
            <w:pPr>
              <w:numPr>
                <w:ilvl w:val="0"/>
                <w:numId w:val="5"/>
              </w:numPr>
              <w:pBdr>
                <w:top w:val="nil"/>
                <w:left w:val="nil"/>
                <w:bottom w:val="nil"/>
                <w:right w:val="nil"/>
                <w:between w:val="nil"/>
              </w:pBdr>
              <w:ind w:left="337" w:hanging="270"/>
              <w:rPr>
                <w:b w:val="0"/>
                <w:sz w:val="20"/>
                <w:szCs w:val="20"/>
              </w:rPr>
            </w:pPr>
          </w:p>
        </w:tc>
        <w:tc>
          <w:tcPr>
            <w:tcW w:w="1653" w:type="dxa"/>
            <w:gridSpan w:val="2"/>
            <w:shd w:val="clear" w:color="auto" w:fill="DBE5F1" w:themeFill="accent1" w:themeFillTint="33"/>
          </w:tcPr>
          <w:p w:rsidR="00895696" w:rsidRDefault="00730245" w:rsidP="00337368">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2080" w:type="dxa"/>
            <w:gridSpan w:val="2"/>
            <w:shd w:val="clear" w:color="auto" w:fill="DBE5F1" w:themeFill="accent1" w:themeFillTint="33"/>
          </w:tcPr>
          <w:p w:rsidR="00895696" w:rsidRDefault="00730245" w:rsidP="00337368">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2987" w:type="dxa"/>
            <w:gridSpan w:val="3"/>
            <w:shd w:val="clear" w:color="auto" w:fill="DBE5F1" w:themeFill="accent1" w:themeFillTint="33"/>
          </w:tcPr>
          <w:p w:rsidR="00895696" w:rsidRDefault="00895696" w:rsidP="00337368">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14245E" w:rsidTr="00C96ACA">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305" w:type="dxa"/>
            <w:vMerge w:val="restart"/>
            <w:shd w:val="clear" w:color="auto" w:fill="auto"/>
            <w:vAlign w:val="center"/>
          </w:tcPr>
          <w:p w:rsidR="0014245E" w:rsidRDefault="0014245E" w:rsidP="00337368">
            <w:pPr>
              <w:numPr>
                <w:ilvl w:val="0"/>
                <w:numId w:val="5"/>
              </w:numPr>
              <w:pBdr>
                <w:top w:val="nil"/>
                <w:left w:val="nil"/>
                <w:bottom w:val="nil"/>
                <w:right w:val="nil"/>
                <w:between w:val="nil"/>
              </w:pBdr>
              <w:ind w:left="337" w:hanging="270"/>
              <w:rPr>
                <w:b w:val="0"/>
                <w:sz w:val="20"/>
                <w:szCs w:val="20"/>
              </w:rPr>
            </w:pPr>
            <w:r>
              <w:rPr>
                <w:b w:val="0"/>
                <w:sz w:val="20"/>
                <w:szCs w:val="20"/>
              </w:rPr>
              <w:t>Water Storage</w:t>
            </w:r>
          </w:p>
        </w:tc>
        <w:tc>
          <w:tcPr>
            <w:tcW w:w="1653" w:type="dxa"/>
            <w:gridSpan w:val="2"/>
            <w:shd w:val="clear" w:color="auto" w:fill="auto"/>
          </w:tcPr>
          <w:p w:rsidR="0014245E" w:rsidRDefault="0014245E" w:rsidP="00337368">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Reservoir(s)</w:t>
            </w:r>
          </w:p>
        </w:tc>
        <w:tc>
          <w:tcPr>
            <w:tcW w:w="5067" w:type="dxa"/>
            <w:gridSpan w:val="5"/>
            <w:shd w:val="clear" w:color="auto" w:fill="auto"/>
          </w:tcPr>
          <w:p w:rsidR="0014245E" w:rsidRDefault="0014245E" w:rsidP="00337368">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Storage</w:t>
            </w:r>
          </w:p>
        </w:tc>
      </w:tr>
      <w:tr w:rsidR="0014245E" w:rsidTr="00C96ACA">
        <w:trPr>
          <w:trHeight w:val="200"/>
        </w:trPr>
        <w:tc>
          <w:tcPr>
            <w:cnfStyle w:val="001000000000" w:firstRow="0" w:lastRow="0" w:firstColumn="1" w:lastColumn="0" w:oddVBand="0" w:evenVBand="0" w:oddHBand="0" w:evenHBand="0" w:firstRowFirstColumn="0" w:firstRowLastColumn="0" w:lastRowFirstColumn="0" w:lastRowLastColumn="0"/>
            <w:tcW w:w="4305" w:type="dxa"/>
            <w:vMerge/>
            <w:shd w:val="clear" w:color="auto" w:fill="auto"/>
            <w:vAlign w:val="center"/>
          </w:tcPr>
          <w:p w:rsidR="0014245E" w:rsidRDefault="0014245E" w:rsidP="00337368">
            <w:pPr>
              <w:numPr>
                <w:ilvl w:val="0"/>
                <w:numId w:val="5"/>
              </w:numPr>
              <w:pBdr>
                <w:top w:val="nil"/>
                <w:left w:val="nil"/>
                <w:bottom w:val="nil"/>
                <w:right w:val="nil"/>
                <w:between w:val="nil"/>
              </w:pBdr>
              <w:ind w:left="337" w:hanging="270"/>
              <w:rPr>
                <w:b w:val="0"/>
                <w:sz w:val="20"/>
                <w:szCs w:val="20"/>
              </w:rPr>
            </w:pPr>
          </w:p>
        </w:tc>
        <w:tc>
          <w:tcPr>
            <w:tcW w:w="1653" w:type="dxa"/>
            <w:gridSpan w:val="2"/>
            <w:shd w:val="clear" w:color="auto" w:fill="DBE5F1" w:themeFill="accent1" w:themeFillTint="33"/>
          </w:tcPr>
          <w:p w:rsidR="0014245E" w:rsidRDefault="0014245E" w:rsidP="00337368">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5067" w:type="dxa"/>
            <w:gridSpan w:val="5"/>
            <w:shd w:val="clear" w:color="auto" w:fill="DBE5F1" w:themeFill="accent1" w:themeFillTint="33"/>
          </w:tcPr>
          <w:p w:rsidR="0014245E" w:rsidRDefault="0014245E" w:rsidP="00337368">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rsidR="00B36E78" w:rsidRDefault="00B36E78" w:rsidP="00B36E78">
      <w:pPr>
        <w:ind w:left="0" w:firstLine="0"/>
      </w:pPr>
    </w:p>
    <w:tbl>
      <w:tblPr>
        <w:tblStyle w:val="a"/>
        <w:tblW w:w="11025" w:type="dxa"/>
        <w:tblInd w:w="-113" w:type="dxa"/>
        <w:tblBorders>
          <w:top w:val="single" w:sz="4" w:space="0" w:color="3B3838"/>
          <w:left w:val="single" w:sz="4" w:space="0" w:color="3B3838"/>
          <w:bottom w:val="single" w:sz="4" w:space="0" w:color="3B3838"/>
          <w:right w:val="single" w:sz="4" w:space="0" w:color="3B3838"/>
          <w:insideH w:val="single" w:sz="4" w:space="0" w:color="3B3838"/>
          <w:insideV w:val="single" w:sz="4" w:space="0" w:color="3B3838"/>
        </w:tblBorders>
        <w:tblLayout w:type="fixed"/>
        <w:tblLook w:val="04A0" w:firstRow="1" w:lastRow="0" w:firstColumn="1" w:lastColumn="0" w:noHBand="0" w:noVBand="1"/>
      </w:tblPr>
      <w:tblGrid>
        <w:gridCol w:w="4305"/>
        <w:gridCol w:w="746"/>
        <w:gridCol w:w="907"/>
        <w:gridCol w:w="587"/>
        <w:gridCol w:w="746"/>
        <w:gridCol w:w="747"/>
        <w:gridCol w:w="747"/>
        <w:gridCol w:w="746"/>
        <w:gridCol w:w="747"/>
        <w:gridCol w:w="747"/>
      </w:tblGrid>
      <w:tr w:rsidR="006F0BD1" w:rsidTr="00C96A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5" w:type="dxa"/>
            <w:shd w:val="clear" w:color="auto" w:fill="548DD4" w:themeFill="text2" w:themeFillTint="99"/>
          </w:tcPr>
          <w:p w:rsidR="006F0BD1" w:rsidRDefault="006F0BD1" w:rsidP="00C96ACA">
            <w:pPr>
              <w:ind w:left="0" w:firstLine="0"/>
              <w:rPr>
                <w:color w:val="FFFFFF"/>
                <w:sz w:val="24"/>
                <w:szCs w:val="24"/>
              </w:rPr>
            </w:pPr>
            <w:r>
              <w:rPr>
                <w:b w:val="0"/>
                <w:color w:val="FFFFFF"/>
                <w:sz w:val="24"/>
                <w:szCs w:val="24"/>
              </w:rPr>
              <w:t xml:space="preserve">Natural Streamflow Classes </w:t>
            </w:r>
          </w:p>
        </w:tc>
        <w:tc>
          <w:tcPr>
            <w:tcW w:w="6720" w:type="dxa"/>
            <w:gridSpan w:val="9"/>
            <w:shd w:val="clear" w:color="auto" w:fill="548DD4" w:themeFill="text2" w:themeFillTint="99"/>
          </w:tcPr>
          <w:p w:rsidR="006F0BD1" w:rsidRDefault="006F0BD1" w:rsidP="00C96ACA">
            <w:pPr>
              <w:ind w:hanging="648"/>
              <w:jc w:val="center"/>
              <w:cnfStyle w:val="100000000000" w:firstRow="1" w:lastRow="0" w:firstColumn="0" w:lastColumn="0" w:oddVBand="0" w:evenVBand="0" w:oddHBand="0" w:evenHBand="0" w:firstRowFirstColumn="0" w:firstRowLastColumn="0" w:lastRowFirstColumn="0" w:lastRowLastColumn="0"/>
              <w:rPr>
                <w:color w:val="FFFFFF"/>
                <w:sz w:val="24"/>
                <w:szCs w:val="24"/>
              </w:rPr>
            </w:pPr>
            <w:r>
              <w:rPr>
                <w:color w:val="FFFFFF"/>
                <w:sz w:val="24"/>
                <w:szCs w:val="24"/>
              </w:rPr>
              <w:t>Response</w:t>
            </w:r>
          </w:p>
        </w:tc>
      </w:tr>
      <w:tr w:rsidR="006F0BD1" w:rsidTr="00C96ACA">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305" w:type="dxa"/>
            <w:vMerge w:val="restart"/>
            <w:shd w:val="clear" w:color="auto" w:fill="auto"/>
            <w:vAlign w:val="center"/>
          </w:tcPr>
          <w:p w:rsidR="006F0BD1" w:rsidRDefault="006F0BD1" w:rsidP="00C96ACA">
            <w:pPr>
              <w:numPr>
                <w:ilvl w:val="0"/>
                <w:numId w:val="5"/>
              </w:numPr>
              <w:pBdr>
                <w:top w:val="nil"/>
                <w:left w:val="nil"/>
                <w:bottom w:val="nil"/>
                <w:right w:val="nil"/>
                <w:between w:val="nil"/>
              </w:pBdr>
              <w:ind w:left="337" w:hanging="270"/>
              <w:rPr>
                <w:b w:val="0"/>
                <w:sz w:val="20"/>
                <w:szCs w:val="20"/>
              </w:rPr>
            </w:pPr>
            <w:r>
              <w:rPr>
                <w:b w:val="0"/>
                <w:sz w:val="20"/>
                <w:szCs w:val="20"/>
              </w:rPr>
              <w:t>Major drivers of the natural streamflow classes in your water System</w:t>
            </w:r>
          </w:p>
        </w:tc>
        <w:tc>
          <w:tcPr>
            <w:tcW w:w="1653" w:type="dxa"/>
            <w:gridSpan w:val="2"/>
            <w:shd w:val="clear" w:color="auto" w:fill="auto"/>
          </w:tcPr>
          <w:p w:rsidR="006F0BD1" w:rsidRDefault="006F0BD1" w:rsidP="00C96ACA">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Snow Driven</w:t>
            </w:r>
          </w:p>
        </w:tc>
        <w:tc>
          <w:tcPr>
            <w:tcW w:w="2080" w:type="dxa"/>
            <w:gridSpan w:val="3"/>
            <w:shd w:val="clear" w:color="auto" w:fill="auto"/>
          </w:tcPr>
          <w:p w:rsidR="006F0BD1" w:rsidRDefault="006F0BD1" w:rsidP="00C96ACA">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Rainfall Driven</w:t>
            </w:r>
          </w:p>
        </w:tc>
        <w:tc>
          <w:tcPr>
            <w:tcW w:w="2987" w:type="dxa"/>
            <w:gridSpan w:val="4"/>
            <w:shd w:val="clear" w:color="auto" w:fill="auto"/>
          </w:tcPr>
          <w:p w:rsidR="006F0BD1" w:rsidRDefault="006F0BD1" w:rsidP="00C96ACA">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Rain and Aquifer (Low Elevation)</w:t>
            </w:r>
          </w:p>
        </w:tc>
      </w:tr>
      <w:tr w:rsidR="006F0BD1" w:rsidTr="00C96ACA">
        <w:trPr>
          <w:trHeight w:val="200"/>
        </w:trPr>
        <w:tc>
          <w:tcPr>
            <w:cnfStyle w:val="001000000000" w:firstRow="0" w:lastRow="0" w:firstColumn="1" w:lastColumn="0" w:oddVBand="0" w:evenVBand="0" w:oddHBand="0" w:evenHBand="0" w:firstRowFirstColumn="0" w:firstRowLastColumn="0" w:lastRowFirstColumn="0" w:lastRowLastColumn="0"/>
            <w:tcW w:w="4305" w:type="dxa"/>
            <w:vMerge/>
            <w:shd w:val="clear" w:color="auto" w:fill="auto"/>
            <w:vAlign w:val="center"/>
          </w:tcPr>
          <w:p w:rsidR="006F0BD1" w:rsidRDefault="006F0BD1" w:rsidP="00C96ACA">
            <w:pPr>
              <w:numPr>
                <w:ilvl w:val="0"/>
                <w:numId w:val="5"/>
              </w:numPr>
              <w:pBdr>
                <w:top w:val="nil"/>
                <w:left w:val="nil"/>
                <w:bottom w:val="nil"/>
                <w:right w:val="nil"/>
                <w:between w:val="nil"/>
              </w:pBdr>
              <w:ind w:left="337" w:hanging="270"/>
              <w:rPr>
                <w:b w:val="0"/>
                <w:sz w:val="20"/>
                <w:szCs w:val="20"/>
              </w:rPr>
            </w:pPr>
          </w:p>
        </w:tc>
        <w:tc>
          <w:tcPr>
            <w:tcW w:w="1653" w:type="dxa"/>
            <w:gridSpan w:val="2"/>
            <w:shd w:val="clear" w:color="auto" w:fill="DBE5F1" w:themeFill="accent1" w:themeFillTint="33"/>
          </w:tcPr>
          <w:p w:rsidR="006F0BD1" w:rsidRDefault="006F0BD1" w:rsidP="00C96ACA">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080" w:type="dxa"/>
            <w:gridSpan w:val="3"/>
            <w:shd w:val="clear" w:color="auto" w:fill="DBE5F1" w:themeFill="accent1" w:themeFillTint="33"/>
          </w:tcPr>
          <w:p w:rsidR="006F0BD1" w:rsidRDefault="006F0BD1" w:rsidP="00C96ACA">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987" w:type="dxa"/>
            <w:gridSpan w:val="4"/>
            <w:shd w:val="clear" w:color="auto" w:fill="DBE5F1" w:themeFill="accent1" w:themeFillTint="33"/>
          </w:tcPr>
          <w:p w:rsidR="006F0BD1" w:rsidRDefault="006F0BD1" w:rsidP="00C96ACA">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r>
      <w:tr w:rsidR="006F0BD1" w:rsidTr="00C96ACA">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305" w:type="dxa"/>
            <w:vMerge w:val="restart"/>
            <w:shd w:val="clear" w:color="auto" w:fill="auto"/>
            <w:vAlign w:val="center"/>
          </w:tcPr>
          <w:p w:rsidR="006F0BD1" w:rsidRDefault="006F0BD1" w:rsidP="00C96ACA">
            <w:pPr>
              <w:numPr>
                <w:ilvl w:val="0"/>
                <w:numId w:val="5"/>
              </w:numPr>
              <w:pBdr>
                <w:top w:val="nil"/>
                <w:left w:val="nil"/>
                <w:bottom w:val="nil"/>
                <w:right w:val="nil"/>
                <w:between w:val="nil"/>
              </w:pBdr>
              <w:ind w:left="337" w:hanging="270"/>
              <w:rPr>
                <w:b w:val="0"/>
                <w:sz w:val="20"/>
                <w:szCs w:val="20"/>
              </w:rPr>
            </w:pPr>
            <w:r>
              <w:rPr>
                <w:b w:val="0"/>
                <w:sz w:val="20"/>
                <w:szCs w:val="20"/>
              </w:rPr>
              <w:t>Select the natural streamflow classes that are present in your water system</w:t>
            </w:r>
          </w:p>
        </w:tc>
        <w:tc>
          <w:tcPr>
            <w:tcW w:w="746" w:type="dxa"/>
            <w:shd w:val="clear" w:color="auto" w:fill="auto"/>
          </w:tcPr>
          <w:p w:rsidR="006F0BD1" w:rsidRDefault="006F0BD1" w:rsidP="00C96ACA">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SM</w:t>
            </w:r>
          </w:p>
        </w:tc>
        <w:tc>
          <w:tcPr>
            <w:tcW w:w="907" w:type="dxa"/>
            <w:shd w:val="clear" w:color="auto" w:fill="auto"/>
          </w:tcPr>
          <w:p w:rsidR="006F0BD1" w:rsidRDefault="006F0BD1" w:rsidP="00C96ACA">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HLP</w:t>
            </w:r>
          </w:p>
        </w:tc>
        <w:tc>
          <w:tcPr>
            <w:tcW w:w="587" w:type="dxa"/>
            <w:shd w:val="clear" w:color="auto" w:fill="auto"/>
          </w:tcPr>
          <w:p w:rsidR="006F0BD1" w:rsidRDefault="006F0BD1" w:rsidP="00C96ACA">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LSR</w:t>
            </w:r>
          </w:p>
        </w:tc>
        <w:tc>
          <w:tcPr>
            <w:tcW w:w="746" w:type="dxa"/>
            <w:shd w:val="clear" w:color="auto" w:fill="auto"/>
          </w:tcPr>
          <w:p w:rsidR="006F0BD1" w:rsidRDefault="006F0BD1" w:rsidP="00C96ACA">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WS</w:t>
            </w:r>
          </w:p>
        </w:tc>
        <w:tc>
          <w:tcPr>
            <w:tcW w:w="747" w:type="dxa"/>
            <w:shd w:val="clear" w:color="auto" w:fill="auto"/>
          </w:tcPr>
          <w:p w:rsidR="006F0BD1" w:rsidRDefault="006F0BD1" w:rsidP="00C96ACA">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FER</w:t>
            </w:r>
          </w:p>
        </w:tc>
        <w:tc>
          <w:tcPr>
            <w:tcW w:w="747" w:type="dxa"/>
            <w:shd w:val="clear" w:color="auto" w:fill="auto"/>
          </w:tcPr>
          <w:p w:rsidR="006F0BD1" w:rsidRDefault="006F0BD1" w:rsidP="00C96ACA">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HSR</w:t>
            </w:r>
          </w:p>
        </w:tc>
        <w:tc>
          <w:tcPr>
            <w:tcW w:w="746" w:type="dxa"/>
            <w:shd w:val="clear" w:color="auto" w:fill="auto"/>
          </w:tcPr>
          <w:p w:rsidR="006F0BD1" w:rsidRDefault="006F0BD1" w:rsidP="00C96ACA">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GW</w:t>
            </w:r>
          </w:p>
        </w:tc>
        <w:tc>
          <w:tcPr>
            <w:tcW w:w="747" w:type="dxa"/>
            <w:shd w:val="clear" w:color="auto" w:fill="auto"/>
          </w:tcPr>
          <w:p w:rsidR="006F0BD1" w:rsidRDefault="006F0BD1" w:rsidP="00C96ACA">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PGR</w:t>
            </w:r>
          </w:p>
        </w:tc>
        <w:tc>
          <w:tcPr>
            <w:tcW w:w="747" w:type="dxa"/>
            <w:shd w:val="clear" w:color="auto" w:fill="auto"/>
          </w:tcPr>
          <w:p w:rsidR="006F0BD1" w:rsidRDefault="006F0BD1" w:rsidP="00C96ACA">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RGW</w:t>
            </w:r>
          </w:p>
        </w:tc>
      </w:tr>
      <w:tr w:rsidR="006F0BD1" w:rsidTr="00C96ACA">
        <w:trPr>
          <w:trHeight w:val="200"/>
        </w:trPr>
        <w:tc>
          <w:tcPr>
            <w:cnfStyle w:val="001000000000" w:firstRow="0" w:lastRow="0" w:firstColumn="1" w:lastColumn="0" w:oddVBand="0" w:evenVBand="0" w:oddHBand="0" w:evenHBand="0" w:firstRowFirstColumn="0" w:firstRowLastColumn="0" w:lastRowFirstColumn="0" w:lastRowLastColumn="0"/>
            <w:tcW w:w="4305" w:type="dxa"/>
            <w:vMerge/>
            <w:shd w:val="clear" w:color="auto" w:fill="auto"/>
            <w:vAlign w:val="center"/>
          </w:tcPr>
          <w:p w:rsidR="006F0BD1" w:rsidRDefault="006F0BD1" w:rsidP="00C96ACA">
            <w:pPr>
              <w:numPr>
                <w:ilvl w:val="0"/>
                <w:numId w:val="5"/>
              </w:numPr>
              <w:pBdr>
                <w:top w:val="nil"/>
                <w:left w:val="nil"/>
                <w:bottom w:val="nil"/>
                <w:right w:val="nil"/>
                <w:between w:val="nil"/>
              </w:pBdr>
              <w:ind w:left="337" w:hanging="270"/>
              <w:rPr>
                <w:b w:val="0"/>
                <w:sz w:val="20"/>
                <w:szCs w:val="20"/>
              </w:rPr>
            </w:pPr>
          </w:p>
        </w:tc>
        <w:tc>
          <w:tcPr>
            <w:tcW w:w="746" w:type="dxa"/>
            <w:shd w:val="clear" w:color="auto" w:fill="DBE5F1" w:themeFill="accent1" w:themeFillTint="33"/>
            <w:vAlign w:val="center"/>
          </w:tcPr>
          <w:p w:rsidR="006F0BD1" w:rsidRDefault="006F0BD1" w:rsidP="00C96ACA">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07" w:type="dxa"/>
            <w:shd w:val="clear" w:color="auto" w:fill="DBE5F1" w:themeFill="accent1" w:themeFillTint="33"/>
            <w:vAlign w:val="center"/>
          </w:tcPr>
          <w:p w:rsidR="006F0BD1" w:rsidRDefault="006F0BD1" w:rsidP="00C96ACA">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587" w:type="dxa"/>
            <w:shd w:val="clear" w:color="auto" w:fill="DBE5F1" w:themeFill="accent1" w:themeFillTint="33"/>
            <w:vAlign w:val="center"/>
          </w:tcPr>
          <w:p w:rsidR="006F0BD1" w:rsidRDefault="006F0BD1" w:rsidP="00C96ACA">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46" w:type="dxa"/>
            <w:shd w:val="clear" w:color="auto" w:fill="DBE5F1" w:themeFill="accent1" w:themeFillTint="33"/>
            <w:vAlign w:val="center"/>
          </w:tcPr>
          <w:p w:rsidR="006F0BD1" w:rsidRDefault="006F0BD1" w:rsidP="00C96ACA">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47" w:type="dxa"/>
            <w:shd w:val="clear" w:color="auto" w:fill="DBE5F1" w:themeFill="accent1" w:themeFillTint="33"/>
            <w:vAlign w:val="center"/>
          </w:tcPr>
          <w:p w:rsidR="006F0BD1" w:rsidRDefault="006F0BD1" w:rsidP="00C96ACA">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47" w:type="dxa"/>
            <w:shd w:val="clear" w:color="auto" w:fill="DBE5F1" w:themeFill="accent1" w:themeFillTint="33"/>
            <w:vAlign w:val="center"/>
          </w:tcPr>
          <w:p w:rsidR="006F0BD1" w:rsidRDefault="006F0BD1" w:rsidP="00C96ACA">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46" w:type="dxa"/>
            <w:shd w:val="clear" w:color="auto" w:fill="DBE5F1" w:themeFill="accent1" w:themeFillTint="33"/>
            <w:vAlign w:val="center"/>
          </w:tcPr>
          <w:p w:rsidR="006F0BD1" w:rsidRDefault="006F0BD1" w:rsidP="00C96ACA">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47" w:type="dxa"/>
            <w:shd w:val="clear" w:color="auto" w:fill="DBE5F1" w:themeFill="accent1" w:themeFillTint="33"/>
            <w:vAlign w:val="center"/>
          </w:tcPr>
          <w:p w:rsidR="006F0BD1" w:rsidRDefault="006F0BD1" w:rsidP="00C96ACA">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47" w:type="dxa"/>
            <w:shd w:val="clear" w:color="auto" w:fill="DBE5F1" w:themeFill="accent1" w:themeFillTint="33"/>
            <w:vAlign w:val="center"/>
          </w:tcPr>
          <w:p w:rsidR="006F0BD1" w:rsidRDefault="006F0BD1" w:rsidP="00C96ACA">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6F0BD1" w:rsidTr="00C96ACA">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305" w:type="dxa"/>
            <w:shd w:val="clear" w:color="auto" w:fill="auto"/>
            <w:vAlign w:val="center"/>
          </w:tcPr>
          <w:p w:rsidR="006F0BD1" w:rsidRDefault="006F0BD1" w:rsidP="00C96ACA">
            <w:pPr>
              <w:numPr>
                <w:ilvl w:val="0"/>
                <w:numId w:val="5"/>
              </w:numPr>
              <w:pBdr>
                <w:top w:val="nil"/>
                <w:left w:val="nil"/>
                <w:bottom w:val="nil"/>
                <w:right w:val="nil"/>
                <w:between w:val="nil"/>
              </w:pBdr>
              <w:ind w:left="337" w:hanging="270"/>
              <w:rPr>
                <w:b w:val="0"/>
                <w:sz w:val="20"/>
                <w:szCs w:val="20"/>
              </w:rPr>
            </w:pPr>
            <w:r>
              <w:rPr>
                <w:b w:val="0"/>
                <w:sz w:val="20"/>
                <w:szCs w:val="20"/>
              </w:rPr>
              <w:t xml:space="preserve">List and describe the type of streamflow classes that are located in your water system  </w:t>
            </w:r>
          </w:p>
        </w:tc>
        <w:tc>
          <w:tcPr>
            <w:tcW w:w="6720" w:type="dxa"/>
            <w:gridSpan w:val="9"/>
            <w:shd w:val="clear" w:color="auto" w:fill="DBE5F1" w:themeFill="accent1" w:themeFillTint="33"/>
          </w:tcPr>
          <w:p w:rsidR="006F0BD1" w:rsidRDefault="006F0BD1" w:rsidP="00C96ACA">
            <w:pPr>
              <w:ind w:left="18" w:firstLine="0"/>
              <w:cnfStyle w:val="000000100000" w:firstRow="0" w:lastRow="0" w:firstColumn="0" w:lastColumn="0" w:oddVBand="0" w:evenVBand="0" w:oddHBand="1" w:evenHBand="0" w:firstRowFirstColumn="0" w:firstRowLastColumn="0" w:lastRowFirstColumn="0" w:lastRowLastColumn="0"/>
              <w:rPr>
                <w:sz w:val="20"/>
                <w:szCs w:val="20"/>
              </w:rPr>
            </w:pPr>
          </w:p>
        </w:tc>
      </w:tr>
    </w:tbl>
    <w:p w:rsidR="006F0BD1" w:rsidRDefault="006F0BD1" w:rsidP="00B36E78">
      <w:pPr>
        <w:ind w:left="0" w:firstLine="0"/>
      </w:pPr>
    </w:p>
    <w:tbl>
      <w:tblPr>
        <w:tblStyle w:val="a"/>
        <w:tblW w:w="11025" w:type="dxa"/>
        <w:tblInd w:w="-113" w:type="dxa"/>
        <w:tblBorders>
          <w:top w:val="single" w:sz="4" w:space="0" w:color="3B3838"/>
          <w:left w:val="single" w:sz="4" w:space="0" w:color="3B3838"/>
          <w:bottom w:val="single" w:sz="4" w:space="0" w:color="3B3838"/>
          <w:right w:val="single" w:sz="4" w:space="0" w:color="3B3838"/>
          <w:insideH w:val="single" w:sz="4" w:space="0" w:color="3B3838"/>
          <w:insideV w:val="single" w:sz="4" w:space="0" w:color="3B3838"/>
        </w:tblBorders>
        <w:tblLayout w:type="fixed"/>
        <w:tblLook w:val="04A0" w:firstRow="1" w:lastRow="0" w:firstColumn="1" w:lastColumn="0" w:noHBand="0" w:noVBand="1"/>
      </w:tblPr>
      <w:tblGrid>
        <w:gridCol w:w="4305"/>
        <w:gridCol w:w="1563"/>
        <w:gridCol w:w="5157"/>
      </w:tblGrid>
      <w:tr w:rsidR="00895BC6" w:rsidTr="00635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5" w:type="dxa"/>
            <w:shd w:val="clear" w:color="auto" w:fill="548DD4" w:themeFill="text2" w:themeFillTint="99"/>
          </w:tcPr>
          <w:p w:rsidR="00895BC6" w:rsidRDefault="00895BC6" w:rsidP="00635457">
            <w:pPr>
              <w:ind w:left="0" w:firstLine="0"/>
              <w:rPr>
                <w:color w:val="FFFFFF"/>
                <w:sz w:val="24"/>
                <w:szCs w:val="24"/>
              </w:rPr>
            </w:pPr>
            <w:r>
              <w:rPr>
                <w:b w:val="0"/>
                <w:color w:val="FFFFFF"/>
                <w:sz w:val="24"/>
                <w:szCs w:val="24"/>
              </w:rPr>
              <w:t xml:space="preserve">Defining the Human-made Elements </w:t>
            </w:r>
          </w:p>
        </w:tc>
        <w:tc>
          <w:tcPr>
            <w:tcW w:w="6720" w:type="dxa"/>
            <w:gridSpan w:val="2"/>
            <w:shd w:val="clear" w:color="auto" w:fill="548DD4" w:themeFill="text2" w:themeFillTint="99"/>
          </w:tcPr>
          <w:p w:rsidR="00895BC6" w:rsidRDefault="00895BC6" w:rsidP="00635457">
            <w:pPr>
              <w:ind w:hanging="648"/>
              <w:jc w:val="center"/>
              <w:cnfStyle w:val="100000000000" w:firstRow="1" w:lastRow="0" w:firstColumn="0" w:lastColumn="0" w:oddVBand="0" w:evenVBand="0" w:oddHBand="0" w:evenHBand="0" w:firstRowFirstColumn="0" w:firstRowLastColumn="0" w:lastRowFirstColumn="0" w:lastRowLastColumn="0"/>
              <w:rPr>
                <w:color w:val="FFFFFF"/>
                <w:sz w:val="24"/>
                <w:szCs w:val="24"/>
              </w:rPr>
            </w:pPr>
            <w:r>
              <w:rPr>
                <w:color w:val="FFFFFF"/>
                <w:sz w:val="24"/>
                <w:szCs w:val="24"/>
              </w:rPr>
              <w:t>Response</w:t>
            </w:r>
          </w:p>
        </w:tc>
      </w:tr>
      <w:tr w:rsidR="00895BC6" w:rsidRPr="00364D4A" w:rsidTr="00635457">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305" w:type="dxa"/>
            <w:shd w:val="clear" w:color="auto" w:fill="auto"/>
            <w:vAlign w:val="center"/>
          </w:tcPr>
          <w:p w:rsidR="00895BC6" w:rsidRDefault="00895BC6" w:rsidP="00895BC6">
            <w:pPr>
              <w:numPr>
                <w:ilvl w:val="0"/>
                <w:numId w:val="5"/>
              </w:numPr>
              <w:pBdr>
                <w:top w:val="nil"/>
                <w:left w:val="nil"/>
                <w:bottom w:val="nil"/>
                <w:right w:val="nil"/>
                <w:between w:val="nil"/>
              </w:pBdr>
              <w:ind w:left="337" w:hanging="270"/>
              <w:rPr>
                <w:b w:val="0"/>
                <w:sz w:val="20"/>
                <w:szCs w:val="20"/>
              </w:rPr>
            </w:pPr>
            <w:r>
              <w:rPr>
                <w:b w:val="0"/>
                <w:sz w:val="20"/>
                <w:szCs w:val="20"/>
              </w:rPr>
              <w:t xml:space="preserve">Does your water system is supplied of water from a </w:t>
            </w:r>
            <w:hyperlink r:id="rId27" w:history="1">
              <w:r w:rsidRPr="00B96F8F">
                <w:rPr>
                  <w:rStyle w:val="Hyperlink"/>
                  <w:b w:val="0"/>
                  <w:sz w:val="20"/>
                  <w:szCs w:val="20"/>
                </w:rPr>
                <w:t>large water infrastructure project</w:t>
              </w:r>
            </w:hyperlink>
            <w:r>
              <w:rPr>
                <w:b w:val="0"/>
                <w:sz w:val="20"/>
                <w:szCs w:val="20"/>
              </w:rPr>
              <w:t>?</w:t>
            </w:r>
          </w:p>
        </w:tc>
        <w:tc>
          <w:tcPr>
            <w:tcW w:w="6720" w:type="dxa"/>
            <w:gridSpan w:val="2"/>
            <w:shd w:val="clear" w:color="auto" w:fill="DBE5F1" w:themeFill="accent1" w:themeFillTint="33"/>
          </w:tcPr>
          <w:p w:rsidR="00895BC6" w:rsidRPr="006268FF" w:rsidRDefault="00895BC6" w:rsidP="00895BC6">
            <w:pPr>
              <w:ind w:left="18" w:firstLine="0"/>
              <w:cnfStyle w:val="000000100000" w:firstRow="0" w:lastRow="0" w:firstColumn="0" w:lastColumn="0" w:oddVBand="0" w:evenVBand="0" w:oddHBand="1" w:evenHBand="0" w:firstRowFirstColumn="0" w:firstRowLastColumn="0" w:lastRowFirstColumn="0" w:lastRowLastColumn="0"/>
              <w:rPr>
                <w:sz w:val="20"/>
                <w:szCs w:val="20"/>
              </w:rPr>
            </w:pPr>
            <w:r w:rsidRPr="00E15206">
              <w:rPr>
                <w:sz w:val="20"/>
                <w:szCs w:val="20"/>
                <w:u w:val="single"/>
              </w:rPr>
              <w:t xml:space="preserve">(    ) </w:t>
            </w:r>
            <w:hyperlink r:id="rId28" w:history="1">
              <w:r w:rsidRPr="006268FF">
                <w:rPr>
                  <w:rStyle w:val="Hyperlink"/>
                  <w:sz w:val="20"/>
                  <w:szCs w:val="20"/>
                </w:rPr>
                <w:t>Central Valley Project</w:t>
              </w:r>
            </w:hyperlink>
            <w:r w:rsidRPr="00D70362">
              <w:rPr>
                <w:sz w:val="20"/>
                <w:szCs w:val="20"/>
              </w:rPr>
              <w:t>. Dams: Shasta, Trinity</w:t>
            </w:r>
            <w:r>
              <w:rPr>
                <w:sz w:val="20"/>
                <w:szCs w:val="20"/>
              </w:rPr>
              <w:t>, Friant, Whiskeytown, Keswick, San Luis, Folsom, New Melones, Black Butte</w:t>
            </w:r>
            <w:r w:rsidRPr="00D70362">
              <w:rPr>
                <w:sz w:val="20"/>
                <w:szCs w:val="20"/>
              </w:rPr>
              <w:t xml:space="preserve">. </w:t>
            </w:r>
            <w:r>
              <w:rPr>
                <w:sz w:val="20"/>
                <w:szCs w:val="20"/>
              </w:rPr>
              <w:t>Conveyance</w:t>
            </w:r>
            <w:r w:rsidRPr="006268FF">
              <w:rPr>
                <w:sz w:val="20"/>
                <w:szCs w:val="20"/>
              </w:rPr>
              <w:t xml:space="preserve">: </w:t>
            </w:r>
            <w:r w:rsidRPr="00A20654">
              <w:rPr>
                <w:b/>
                <w:sz w:val="20"/>
                <w:szCs w:val="20"/>
              </w:rPr>
              <w:t>Delta-Mendota Cana</w:t>
            </w:r>
            <w:r w:rsidRPr="006268FF">
              <w:rPr>
                <w:sz w:val="20"/>
                <w:szCs w:val="20"/>
              </w:rPr>
              <w:t>l, Madera Canal, Friant-Kern Canal, Madera Canal, Tehama Colusa Canal, San Luis Canal, Pacheco Conduit, Santa Clara Conduit, Hollister Conduit, Corning Canal, Coalinga Canal, Contra Costa Canal, Clear Creek Tunn</w:t>
            </w:r>
            <w:r>
              <w:rPr>
                <w:sz w:val="20"/>
                <w:szCs w:val="20"/>
              </w:rPr>
              <w:t>el.</w:t>
            </w:r>
            <w:r w:rsidRPr="006268FF">
              <w:rPr>
                <w:sz w:val="20"/>
                <w:szCs w:val="20"/>
              </w:rPr>
              <w:t xml:space="preserve"> Clifton Court Forebay</w:t>
            </w:r>
            <w:r>
              <w:rPr>
                <w:sz w:val="20"/>
                <w:szCs w:val="20"/>
              </w:rPr>
              <w:t>. Tracy Pump Plant</w:t>
            </w:r>
            <w:r w:rsidRPr="006268FF">
              <w:rPr>
                <w:sz w:val="20"/>
                <w:szCs w:val="20"/>
              </w:rPr>
              <w:t xml:space="preserve"> (</w:t>
            </w:r>
            <w:hyperlink r:id="rId29" w:history="1">
              <w:r w:rsidRPr="006268FF">
                <w:rPr>
                  <w:rStyle w:val="Hyperlink"/>
                  <w:sz w:val="20"/>
                  <w:szCs w:val="20"/>
                </w:rPr>
                <w:t>Fig. ES-4, Pg. 9</w:t>
              </w:r>
            </w:hyperlink>
            <w:r w:rsidRPr="006268FF">
              <w:rPr>
                <w:sz w:val="20"/>
                <w:szCs w:val="20"/>
              </w:rPr>
              <w:t>)</w:t>
            </w:r>
            <w:r>
              <w:rPr>
                <w:sz w:val="20"/>
                <w:szCs w:val="20"/>
              </w:rPr>
              <w:t>. Mostly Agriculture.</w:t>
            </w:r>
          </w:p>
          <w:p w:rsidR="00895BC6" w:rsidRDefault="00895BC6" w:rsidP="00895BC6">
            <w:pPr>
              <w:ind w:left="18" w:firstLine="0"/>
              <w:cnfStyle w:val="000000100000" w:firstRow="0" w:lastRow="0" w:firstColumn="0" w:lastColumn="0" w:oddVBand="0" w:evenVBand="0" w:oddHBand="1" w:evenHBand="0" w:firstRowFirstColumn="0" w:firstRowLastColumn="0" w:lastRowFirstColumn="0" w:lastRowLastColumn="0"/>
              <w:rPr>
                <w:sz w:val="20"/>
                <w:szCs w:val="20"/>
              </w:rPr>
            </w:pPr>
            <w:r w:rsidRPr="00E15206">
              <w:rPr>
                <w:sz w:val="20"/>
                <w:szCs w:val="20"/>
                <w:u w:val="single"/>
              </w:rPr>
              <w:t xml:space="preserve">(    ) </w:t>
            </w:r>
            <w:hyperlink r:id="rId30" w:history="1">
              <w:r>
                <w:rPr>
                  <w:rStyle w:val="Hyperlink"/>
                  <w:sz w:val="20"/>
                  <w:szCs w:val="20"/>
                </w:rPr>
                <w:t>Other F</w:t>
              </w:r>
              <w:r w:rsidRPr="002E13B3">
                <w:rPr>
                  <w:rStyle w:val="Hyperlink"/>
                  <w:sz w:val="20"/>
                  <w:szCs w:val="20"/>
                </w:rPr>
                <w:t>ederally built infrastructure</w:t>
              </w:r>
            </w:hyperlink>
            <w:r w:rsidRPr="00D70362">
              <w:rPr>
                <w:sz w:val="20"/>
                <w:szCs w:val="20"/>
              </w:rPr>
              <w:t>.</w:t>
            </w:r>
            <w:r>
              <w:rPr>
                <w:sz w:val="20"/>
                <w:szCs w:val="20"/>
              </w:rPr>
              <w:t xml:space="preserve"> Dams: Pine Flat, Kaweah Lake, Lake Success, Lake Isabella, New Melones Lake, Lake </w:t>
            </w:r>
            <w:proofErr w:type="spellStart"/>
            <w:r>
              <w:rPr>
                <w:sz w:val="20"/>
                <w:szCs w:val="20"/>
              </w:rPr>
              <w:t>Berryesa</w:t>
            </w:r>
            <w:proofErr w:type="spellEnd"/>
            <w:r>
              <w:rPr>
                <w:sz w:val="20"/>
                <w:szCs w:val="20"/>
              </w:rPr>
              <w:t>, Lake Sonoma, Lake Mendocino, East Park Reservoir, Stony Gorge Reservoir, Cachuma Reservoir, Lake Casitas, Twitchell Reservoir. Mostly Agriculture with Urban users.</w:t>
            </w:r>
          </w:p>
          <w:p w:rsidR="00895BC6" w:rsidRDefault="00895BC6" w:rsidP="00895BC6">
            <w:pPr>
              <w:ind w:left="18" w:firstLine="0"/>
              <w:cnfStyle w:val="000000100000" w:firstRow="0" w:lastRow="0" w:firstColumn="0" w:lastColumn="0" w:oddVBand="0" w:evenVBand="0" w:oddHBand="1" w:evenHBand="0" w:firstRowFirstColumn="0" w:firstRowLastColumn="0" w:lastRowFirstColumn="0" w:lastRowLastColumn="0"/>
              <w:rPr>
                <w:sz w:val="20"/>
                <w:szCs w:val="20"/>
              </w:rPr>
            </w:pPr>
            <w:r w:rsidRPr="00E15206">
              <w:rPr>
                <w:sz w:val="20"/>
                <w:szCs w:val="20"/>
                <w:u w:val="single"/>
              </w:rPr>
              <w:t xml:space="preserve">(    ) </w:t>
            </w:r>
            <w:hyperlink r:id="rId31" w:history="1">
              <w:r w:rsidRPr="00A20654">
                <w:rPr>
                  <w:rStyle w:val="Hyperlink"/>
                  <w:sz w:val="20"/>
                  <w:szCs w:val="20"/>
                </w:rPr>
                <w:t>State Water Project</w:t>
              </w:r>
            </w:hyperlink>
            <w:r w:rsidRPr="00364D4A">
              <w:rPr>
                <w:sz w:val="20"/>
                <w:szCs w:val="20"/>
              </w:rPr>
              <w:t xml:space="preserve">. Dams: </w:t>
            </w:r>
            <w:r>
              <w:rPr>
                <w:sz w:val="20"/>
                <w:szCs w:val="20"/>
              </w:rPr>
              <w:t xml:space="preserve">Oroville, Antelope Lake, Frenchman lake, Lake Davis, Pyramid Lake, Castaic Lake, Silverwood Lake, Lake Mathews, Lake Perris, Diamond Valley Lake, Lake Skinner. Aqueduct: </w:t>
            </w:r>
            <w:r w:rsidRPr="00A20654">
              <w:rPr>
                <w:b/>
                <w:sz w:val="20"/>
                <w:szCs w:val="20"/>
              </w:rPr>
              <w:t>California Aqueduct</w:t>
            </w:r>
            <w:r>
              <w:rPr>
                <w:sz w:val="20"/>
                <w:szCs w:val="20"/>
              </w:rPr>
              <w:t>, North Bay Aqueduct, South Bay Aqueduct, Coastal branch, East branch,  (</w:t>
            </w:r>
            <w:hyperlink r:id="rId32" w:history="1">
              <w:r w:rsidRPr="00E15206">
                <w:rPr>
                  <w:rStyle w:val="Hyperlink"/>
                  <w:sz w:val="20"/>
                  <w:szCs w:val="20"/>
                </w:rPr>
                <w:t>Fig. ES-4, Pg. 9</w:t>
              </w:r>
            </w:hyperlink>
            <w:r>
              <w:rPr>
                <w:sz w:val="20"/>
                <w:szCs w:val="20"/>
              </w:rPr>
              <w:t>). Both, Agriculture and Urban uses</w:t>
            </w:r>
          </w:p>
          <w:p w:rsidR="00895BC6" w:rsidRDefault="00895BC6" w:rsidP="00895BC6">
            <w:pPr>
              <w:ind w:left="18" w:firstLine="0"/>
              <w:cnfStyle w:val="000000100000" w:firstRow="0" w:lastRow="0" w:firstColumn="0" w:lastColumn="0" w:oddVBand="0" w:evenVBand="0" w:oddHBand="1" w:evenHBand="0" w:firstRowFirstColumn="0" w:firstRowLastColumn="0" w:lastRowFirstColumn="0" w:lastRowLastColumn="0"/>
              <w:rPr>
                <w:sz w:val="20"/>
                <w:szCs w:val="20"/>
                <w:lang w:val="es-MX"/>
              </w:rPr>
            </w:pPr>
            <w:r>
              <w:rPr>
                <w:sz w:val="20"/>
                <w:szCs w:val="20"/>
              </w:rPr>
              <w:t xml:space="preserve"> (    ) </w:t>
            </w:r>
            <w:hyperlink r:id="rId33" w:history="1">
              <w:r w:rsidRPr="00B96F8F">
                <w:rPr>
                  <w:rStyle w:val="Hyperlink"/>
                  <w:sz w:val="20"/>
                  <w:szCs w:val="20"/>
                </w:rPr>
                <w:t>Colorado River</w:t>
              </w:r>
            </w:hyperlink>
            <w:r>
              <w:rPr>
                <w:sz w:val="20"/>
                <w:szCs w:val="20"/>
              </w:rPr>
              <w:t xml:space="preserve">. Dams: Lake Havasu. </w:t>
            </w:r>
            <w:proofErr w:type="spellStart"/>
            <w:r w:rsidRPr="00C677A7">
              <w:rPr>
                <w:sz w:val="20"/>
                <w:szCs w:val="20"/>
                <w:lang w:val="es-MX"/>
              </w:rPr>
              <w:t>Conveyance</w:t>
            </w:r>
            <w:proofErr w:type="spellEnd"/>
            <w:r w:rsidRPr="00C677A7">
              <w:rPr>
                <w:sz w:val="20"/>
                <w:szCs w:val="20"/>
                <w:lang w:val="es-MX"/>
              </w:rPr>
              <w:t xml:space="preserve">: </w:t>
            </w:r>
            <w:r w:rsidRPr="00CC6E13">
              <w:rPr>
                <w:b/>
                <w:sz w:val="20"/>
                <w:szCs w:val="20"/>
                <w:lang w:val="es-MX"/>
              </w:rPr>
              <w:t xml:space="preserve">Colorado </w:t>
            </w:r>
            <w:proofErr w:type="spellStart"/>
            <w:r w:rsidRPr="00CC6E13">
              <w:rPr>
                <w:b/>
                <w:sz w:val="20"/>
                <w:szCs w:val="20"/>
                <w:lang w:val="es-MX"/>
              </w:rPr>
              <w:t>River</w:t>
            </w:r>
            <w:proofErr w:type="spellEnd"/>
            <w:r w:rsidRPr="00CC6E13">
              <w:rPr>
                <w:b/>
                <w:sz w:val="20"/>
                <w:szCs w:val="20"/>
                <w:lang w:val="es-MX"/>
              </w:rPr>
              <w:t xml:space="preserve"> </w:t>
            </w:r>
            <w:proofErr w:type="spellStart"/>
            <w:r w:rsidRPr="00CC6E13">
              <w:rPr>
                <w:b/>
                <w:sz w:val="20"/>
                <w:szCs w:val="20"/>
                <w:lang w:val="es-MX"/>
              </w:rPr>
              <w:t>Aqueduct</w:t>
            </w:r>
            <w:proofErr w:type="spellEnd"/>
            <w:r w:rsidRPr="00C677A7">
              <w:rPr>
                <w:sz w:val="20"/>
                <w:szCs w:val="20"/>
                <w:lang w:val="es-MX"/>
              </w:rPr>
              <w:t xml:space="preserve">, San Diego </w:t>
            </w:r>
            <w:proofErr w:type="spellStart"/>
            <w:r w:rsidRPr="00C677A7">
              <w:rPr>
                <w:sz w:val="20"/>
                <w:szCs w:val="20"/>
                <w:lang w:val="es-MX"/>
              </w:rPr>
              <w:t>Aqueduct</w:t>
            </w:r>
            <w:r>
              <w:rPr>
                <w:sz w:val="20"/>
                <w:szCs w:val="20"/>
                <w:lang w:val="es-MX"/>
              </w:rPr>
              <w:t>s</w:t>
            </w:r>
            <w:proofErr w:type="spellEnd"/>
            <w:r>
              <w:rPr>
                <w:sz w:val="20"/>
                <w:szCs w:val="20"/>
                <w:lang w:val="es-MX"/>
              </w:rPr>
              <w:t xml:space="preserve">. Urban: Los </w:t>
            </w:r>
            <w:proofErr w:type="spellStart"/>
            <w:r>
              <w:rPr>
                <w:sz w:val="20"/>
                <w:szCs w:val="20"/>
                <w:lang w:val="es-MX"/>
              </w:rPr>
              <w:t>Angeles</w:t>
            </w:r>
            <w:proofErr w:type="spellEnd"/>
            <w:r>
              <w:rPr>
                <w:sz w:val="20"/>
                <w:szCs w:val="20"/>
                <w:lang w:val="es-MX"/>
              </w:rPr>
              <w:t xml:space="preserve"> and San Diego</w:t>
            </w:r>
          </w:p>
          <w:p w:rsidR="00895BC6" w:rsidRDefault="00895BC6" w:rsidP="00895BC6">
            <w:pPr>
              <w:ind w:left="18" w:firstLine="0"/>
              <w:cnfStyle w:val="000000100000" w:firstRow="0" w:lastRow="0" w:firstColumn="0" w:lastColumn="0" w:oddVBand="0" w:evenVBand="0" w:oddHBand="1" w:evenHBand="0" w:firstRowFirstColumn="0" w:firstRowLastColumn="0" w:lastRowFirstColumn="0" w:lastRowLastColumn="0"/>
              <w:rPr>
                <w:sz w:val="20"/>
                <w:szCs w:val="20"/>
              </w:rPr>
            </w:pPr>
            <w:r w:rsidRPr="00B513C1">
              <w:rPr>
                <w:sz w:val="20"/>
                <w:szCs w:val="20"/>
              </w:rPr>
              <w:t xml:space="preserve">(    ) </w:t>
            </w:r>
            <w:hyperlink r:id="rId34" w:history="1">
              <w:r w:rsidRPr="00B513C1">
                <w:rPr>
                  <w:rStyle w:val="Hyperlink"/>
                  <w:sz w:val="20"/>
                  <w:szCs w:val="20"/>
                </w:rPr>
                <w:t>Imperial and Coachella</w:t>
              </w:r>
            </w:hyperlink>
            <w:r w:rsidRPr="00B513C1">
              <w:rPr>
                <w:sz w:val="20"/>
                <w:szCs w:val="20"/>
              </w:rPr>
              <w:t xml:space="preserve">. </w:t>
            </w:r>
            <w:r>
              <w:rPr>
                <w:sz w:val="20"/>
                <w:szCs w:val="20"/>
              </w:rPr>
              <w:t xml:space="preserve">Dams: Imperial, Pilot Knob, Lake </w:t>
            </w:r>
            <w:proofErr w:type="spellStart"/>
            <w:r>
              <w:rPr>
                <w:sz w:val="20"/>
                <w:szCs w:val="20"/>
              </w:rPr>
              <w:t>Cahuila</w:t>
            </w:r>
            <w:proofErr w:type="spellEnd"/>
            <w:r>
              <w:rPr>
                <w:sz w:val="20"/>
                <w:szCs w:val="20"/>
              </w:rPr>
              <w:t xml:space="preserve">. Conveyance: </w:t>
            </w:r>
            <w:r w:rsidRPr="00CC6E13">
              <w:rPr>
                <w:b/>
                <w:sz w:val="20"/>
                <w:szCs w:val="20"/>
              </w:rPr>
              <w:t>All American Canal</w:t>
            </w:r>
            <w:r>
              <w:rPr>
                <w:sz w:val="20"/>
                <w:szCs w:val="20"/>
              </w:rPr>
              <w:t>, Coachella Canal. Agriculture: IID, CVID, PVID</w:t>
            </w:r>
          </w:p>
          <w:p w:rsidR="00895BC6" w:rsidRDefault="00895BC6" w:rsidP="00895BC6">
            <w:pPr>
              <w:ind w:left="18" w:firstLine="0"/>
              <w:cnfStyle w:val="000000100000" w:firstRow="0" w:lastRow="0" w:firstColumn="0" w:lastColumn="0" w:oddVBand="0" w:evenVBand="0" w:oddHBand="1" w:evenHBand="0" w:firstRowFirstColumn="0" w:firstRowLastColumn="0" w:lastRowFirstColumn="0" w:lastRowLastColumn="0"/>
              <w:rPr>
                <w:sz w:val="20"/>
                <w:szCs w:val="20"/>
              </w:rPr>
            </w:pPr>
            <w:r w:rsidRPr="00B513C1">
              <w:rPr>
                <w:sz w:val="20"/>
                <w:szCs w:val="20"/>
              </w:rPr>
              <w:t xml:space="preserve">(    ) </w:t>
            </w:r>
            <w:hyperlink r:id="rId35" w:history="1">
              <w:r w:rsidRPr="00B513C1">
                <w:rPr>
                  <w:rStyle w:val="Hyperlink"/>
                  <w:sz w:val="20"/>
                  <w:szCs w:val="20"/>
                </w:rPr>
                <w:t>Los Angeles Aqueduct</w:t>
              </w:r>
            </w:hyperlink>
            <w:r w:rsidRPr="00B513C1">
              <w:rPr>
                <w:sz w:val="20"/>
                <w:szCs w:val="20"/>
              </w:rPr>
              <w:t xml:space="preserve">. </w:t>
            </w:r>
            <w:r w:rsidRPr="00C677A7">
              <w:rPr>
                <w:sz w:val="20"/>
                <w:szCs w:val="20"/>
              </w:rPr>
              <w:t>Dams: Mono Lake, Grant L</w:t>
            </w:r>
            <w:r>
              <w:rPr>
                <w:sz w:val="20"/>
                <w:szCs w:val="20"/>
              </w:rPr>
              <w:t xml:space="preserve">ake Reservoir, Lake Crowley, Owens Lake, Bouquet Reservoir. Conveyance: </w:t>
            </w:r>
            <w:r w:rsidRPr="00CC6E13">
              <w:rPr>
                <w:b/>
                <w:sz w:val="20"/>
                <w:szCs w:val="20"/>
              </w:rPr>
              <w:t>Los Angeles Aqueduct</w:t>
            </w:r>
          </w:p>
          <w:p w:rsidR="00895BC6" w:rsidRDefault="00895BC6" w:rsidP="00895BC6">
            <w:pPr>
              <w:ind w:left="18" w:firstLine="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 </w:t>
            </w:r>
            <w:hyperlink r:id="rId36" w:history="1">
              <w:r w:rsidRPr="00B8698E">
                <w:rPr>
                  <w:rStyle w:val="Hyperlink"/>
                  <w:sz w:val="20"/>
                  <w:szCs w:val="20"/>
                </w:rPr>
                <w:t xml:space="preserve">San Francisco, SF Bay, </w:t>
              </w:r>
              <w:proofErr w:type="spellStart"/>
              <w:r w:rsidRPr="00B8698E">
                <w:rPr>
                  <w:rStyle w:val="Hyperlink"/>
                  <w:sz w:val="20"/>
                  <w:szCs w:val="20"/>
                </w:rPr>
                <w:t>Hetch</w:t>
              </w:r>
              <w:proofErr w:type="spellEnd"/>
              <w:r w:rsidRPr="00B8698E">
                <w:rPr>
                  <w:rStyle w:val="Hyperlink"/>
                  <w:sz w:val="20"/>
                  <w:szCs w:val="20"/>
                </w:rPr>
                <w:t xml:space="preserve"> Hetchy System</w:t>
              </w:r>
            </w:hyperlink>
            <w:r>
              <w:rPr>
                <w:sz w:val="20"/>
                <w:szCs w:val="20"/>
              </w:rPr>
              <w:t xml:space="preserve">. Dams: </w:t>
            </w:r>
            <w:proofErr w:type="spellStart"/>
            <w:r w:rsidRPr="00B8698E">
              <w:rPr>
                <w:b/>
                <w:sz w:val="20"/>
                <w:szCs w:val="20"/>
              </w:rPr>
              <w:t>Hetch</w:t>
            </w:r>
            <w:proofErr w:type="spellEnd"/>
            <w:r w:rsidRPr="00B8698E">
              <w:rPr>
                <w:b/>
                <w:sz w:val="20"/>
                <w:szCs w:val="20"/>
              </w:rPr>
              <w:t xml:space="preserve"> Hetchy reservoir</w:t>
            </w:r>
            <w:r>
              <w:rPr>
                <w:sz w:val="20"/>
                <w:szCs w:val="20"/>
              </w:rPr>
              <w:t xml:space="preserve">, Lake Eleanor, Lake Lloyd. Urban: San Francisco and </w:t>
            </w:r>
            <w:hyperlink r:id="rId37" w:history="1">
              <w:r w:rsidRPr="002704B1">
                <w:rPr>
                  <w:rStyle w:val="Hyperlink"/>
                  <w:sz w:val="20"/>
                  <w:szCs w:val="20"/>
                </w:rPr>
                <w:t>BAWSCA</w:t>
              </w:r>
            </w:hyperlink>
            <w:r>
              <w:rPr>
                <w:sz w:val="20"/>
                <w:szCs w:val="20"/>
              </w:rPr>
              <w:t>.</w:t>
            </w:r>
          </w:p>
          <w:p w:rsidR="00895BC6" w:rsidRDefault="00895BC6" w:rsidP="00895BC6">
            <w:pPr>
              <w:ind w:left="18" w:firstLine="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 </w:t>
            </w:r>
            <w:hyperlink r:id="rId38" w:history="1">
              <w:r w:rsidRPr="002704B1">
                <w:rPr>
                  <w:rStyle w:val="Hyperlink"/>
                  <w:sz w:val="20"/>
                  <w:szCs w:val="20"/>
                </w:rPr>
                <w:t>Mokelumne Aqueduct</w:t>
              </w:r>
            </w:hyperlink>
            <w:r>
              <w:rPr>
                <w:sz w:val="20"/>
                <w:szCs w:val="20"/>
              </w:rPr>
              <w:t>. Dam: Comanche Reservoir. Conveyance: Mokelumne Aqueduct.</w:t>
            </w:r>
          </w:p>
          <w:p w:rsidR="00895BC6" w:rsidRDefault="00895BC6" w:rsidP="00895BC6">
            <w:pPr>
              <w:ind w:left="18" w:firstLine="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 </w:t>
            </w:r>
            <w:hyperlink r:id="rId39" w:history="1">
              <w:r w:rsidRPr="00CB7B0B">
                <w:rPr>
                  <w:rStyle w:val="Hyperlink"/>
                  <w:sz w:val="20"/>
                  <w:szCs w:val="20"/>
                </w:rPr>
                <w:t>Eel River</w:t>
              </w:r>
            </w:hyperlink>
            <w:r>
              <w:rPr>
                <w:sz w:val="20"/>
                <w:szCs w:val="20"/>
              </w:rPr>
              <w:t xml:space="preserve"> – Russian River. Dams: Scott Dam, Van </w:t>
            </w:r>
            <w:proofErr w:type="spellStart"/>
            <w:r>
              <w:rPr>
                <w:sz w:val="20"/>
                <w:szCs w:val="20"/>
              </w:rPr>
              <w:t>Arsdale</w:t>
            </w:r>
            <w:proofErr w:type="spellEnd"/>
            <w:r>
              <w:rPr>
                <w:sz w:val="20"/>
                <w:szCs w:val="20"/>
              </w:rPr>
              <w:t>, Lake Mendocino. Conveyance: Potter Valley Project.</w:t>
            </w:r>
          </w:p>
          <w:p w:rsidR="00895BC6" w:rsidRDefault="00895BC6" w:rsidP="00895BC6">
            <w:pPr>
              <w:ind w:left="18" w:firstLine="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 </w:t>
            </w:r>
            <w:hyperlink r:id="rId40" w:history="1">
              <w:r w:rsidRPr="001B6EC4">
                <w:rPr>
                  <w:rStyle w:val="Hyperlink"/>
                  <w:sz w:val="20"/>
                  <w:szCs w:val="20"/>
                </w:rPr>
                <w:t>North Marin (County) Aqueduct</w:t>
              </w:r>
            </w:hyperlink>
            <w:r>
              <w:rPr>
                <w:sz w:val="20"/>
                <w:szCs w:val="20"/>
              </w:rPr>
              <w:t>. Dams: Mendocino Lake, Sonoma Lake. Conveyance: Sonoma Water transport pipelines.</w:t>
            </w:r>
          </w:p>
          <w:p w:rsidR="00895BC6" w:rsidRPr="00364D4A" w:rsidRDefault="00895BC6" w:rsidP="00895BC6">
            <w:pPr>
              <w:ind w:left="18" w:firstLine="0"/>
              <w:cnfStyle w:val="000000100000" w:firstRow="0" w:lastRow="0" w:firstColumn="0" w:lastColumn="0" w:oddVBand="0" w:evenVBand="0" w:oddHBand="1" w:evenHBand="0" w:firstRowFirstColumn="0" w:firstRowLastColumn="0" w:lastRowFirstColumn="0" w:lastRowLastColumn="0"/>
              <w:rPr>
                <w:sz w:val="20"/>
                <w:szCs w:val="20"/>
              </w:rPr>
            </w:pPr>
            <w:r w:rsidRPr="00E15206">
              <w:rPr>
                <w:sz w:val="20"/>
                <w:szCs w:val="20"/>
                <w:u w:val="single"/>
              </w:rPr>
              <w:t xml:space="preserve">( </w:t>
            </w:r>
            <w:r w:rsidRPr="001B6EC4">
              <w:rPr>
                <w:b/>
                <w:sz w:val="20"/>
                <w:szCs w:val="20"/>
                <w:u w:val="single"/>
              </w:rPr>
              <w:t>X</w:t>
            </w:r>
            <w:r w:rsidRPr="00E15206">
              <w:rPr>
                <w:sz w:val="20"/>
                <w:szCs w:val="20"/>
                <w:u w:val="single"/>
              </w:rPr>
              <w:t xml:space="preserve"> ) </w:t>
            </w:r>
            <w:r w:rsidRPr="001B6EC4">
              <w:rPr>
                <w:sz w:val="20"/>
                <w:szCs w:val="20"/>
              </w:rPr>
              <w:t>Not Applicable</w:t>
            </w:r>
          </w:p>
        </w:tc>
      </w:tr>
      <w:tr w:rsidR="00895BC6" w:rsidRPr="00364D4A" w:rsidTr="00635457">
        <w:trPr>
          <w:trHeight w:val="200"/>
        </w:trPr>
        <w:tc>
          <w:tcPr>
            <w:cnfStyle w:val="001000000000" w:firstRow="0" w:lastRow="0" w:firstColumn="1" w:lastColumn="0" w:oddVBand="0" w:evenVBand="0" w:oddHBand="0" w:evenHBand="0" w:firstRowFirstColumn="0" w:firstRowLastColumn="0" w:lastRowFirstColumn="0" w:lastRowLastColumn="0"/>
            <w:tcW w:w="4305" w:type="dxa"/>
            <w:shd w:val="clear" w:color="auto" w:fill="auto"/>
            <w:vAlign w:val="center"/>
          </w:tcPr>
          <w:p w:rsidR="00895BC6" w:rsidRDefault="00895BC6" w:rsidP="00895BC6">
            <w:pPr>
              <w:numPr>
                <w:ilvl w:val="0"/>
                <w:numId w:val="5"/>
              </w:numPr>
              <w:pBdr>
                <w:top w:val="nil"/>
                <w:left w:val="nil"/>
                <w:bottom w:val="nil"/>
                <w:right w:val="nil"/>
                <w:between w:val="nil"/>
              </w:pBdr>
              <w:ind w:left="337" w:hanging="270"/>
              <w:rPr>
                <w:b w:val="0"/>
                <w:sz w:val="20"/>
                <w:szCs w:val="20"/>
              </w:rPr>
            </w:pPr>
            <w:r>
              <w:rPr>
                <w:b w:val="0"/>
                <w:sz w:val="20"/>
                <w:szCs w:val="20"/>
              </w:rPr>
              <w:t>If it applies, include a map of your large water infrastructure system</w:t>
            </w:r>
          </w:p>
        </w:tc>
        <w:tc>
          <w:tcPr>
            <w:tcW w:w="6720" w:type="dxa"/>
            <w:gridSpan w:val="2"/>
            <w:shd w:val="clear" w:color="auto" w:fill="DBE5F1" w:themeFill="accent1" w:themeFillTint="33"/>
          </w:tcPr>
          <w:p w:rsidR="00895BC6" w:rsidRPr="00F224EE" w:rsidRDefault="00895BC6" w:rsidP="00895BC6">
            <w:pPr>
              <w:ind w:left="18" w:firstLine="0"/>
              <w:cnfStyle w:val="000000000000" w:firstRow="0" w:lastRow="0" w:firstColumn="0" w:lastColumn="0" w:oddVBand="0" w:evenVBand="0" w:oddHBand="0" w:evenHBand="0" w:firstRowFirstColumn="0" w:firstRowLastColumn="0" w:lastRowFirstColumn="0" w:lastRowLastColumn="0"/>
              <w:rPr>
                <w:sz w:val="20"/>
                <w:szCs w:val="20"/>
              </w:rPr>
            </w:pPr>
          </w:p>
        </w:tc>
      </w:tr>
      <w:tr w:rsidR="0067320A" w:rsidRPr="00364D4A" w:rsidTr="00635457">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305" w:type="dxa"/>
            <w:vMerge w:val="restart"/>
            <w:shd w:val="clear" w:color="auto" w:fill="auto"/>
            <w:vAlign w:val="center"/>
          </w:tcPr>
          <w:p w:rsidR="0067320A" w:rsidRDefault="0067320A" w:rsidP="00895BC6">
            <w:pPr>
              <w:numPr>
                <w:ilvl w:val="0"/>
                <w:numId w:val="5"/>
              </w:numPr>
              <w:pBdr>
                <w:top w:val="nil"/>
                <w:left w:val="nil"/>
                <w:bottom w:val="nil"/>
                <w:right w:val="nil"/>
                <w:between w:val="nil"/>
              </w:pBdr>
              <w:ind w:left="337" w:hanging="270"/>
              <w:rPr>
                <w:b w:val="0"/>
                <w:sz w:val="20"/>
                <w:szCs w:val="20"/>
              </w:rPr>
            </w:pPr>
            <w:r>
              <w:rPr>
                <w:b w:val="0"/>
                <w:sz w:val="20"/>
                <w:szCs w:val="20"/>
              </w:rPr>
              <w:t>Does your water system is supplied of water from a small water system?</w:t>
            </w:r>
          </w:p>
        </w:tc>
        <w:tc>
          <w:tcPr>
            <w:tcW w:w="1563" w:type="dxa"/>
            <w:shd w:val="clear" w:color="auto" w:fill="auto"/>
          </w:tcPr>
          <w:p w:rsidR="0067320A" w:rsidRPr="0002036C" w:rsidRDefault="0067320A" w:rsidP="00895BC6">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Yes or No</w:t>
            </w:r>
          </w:p>
        </w:tc>
        <w:tc>
          <w:tcPr>
            <w:tcW w:w="5157" w:type="dxa"/>
            <w:shd w:val="clear" w:color="auto" w:fill="auto"/>
            <w:vAlign w:val="center"/>
          </w:tcPr>
          <w:p w:rsidR="0067320A" w:rsidRPr="0067320A" w:rsidRDefault="0067320A" w:rsidP="0067320A">
            <w:pPr>
              <w:pBdr>
                <w:top w:val="nil"/>
                <w:left w:val="nil"/>
                <w:bottom w:val="nil"/>
                <w:right w:val="nil"/>
                <w:between w:val="nil"/>
              </w:pBdr>
              <w:ind w:left="67" w:firstLine="0"/>
              <w:cnfStyle w:val="000000100000" w:firstRow="0" w:lastRow="0" w:firstColumn="0" w:lastColumn="0" w:oddVBand="0" w:evenVBand="0" w:oddHBand="1" w:evenHBand="0" w:firstRowFirstColumn="0" w:firstRowLastColumn="0" w:lastRowFirstColumn="0" w:lastRowLastColumn="0"/>
              <w:rPr>
                <w:sz w:val="20"/>
                <w:szCs w:val="20"/>
              </w:rPr>
            </w:pPr>
            <w:r w:rsidRPr="0067320A">
              <w:rPr>
                <w:sz w:val="20"/>
                <w:szCs w:val="20"/>
              </w:rPr>
              <w:t xml:space="preserve">If yes, name(s) of </w:t>
            </w:r>
            <w:r>
              <w:rPr>
                <w:sz w:val="20"/>
                <w:szCs w:val="20"/>
              </w:rPr>
              <w:t>your small water system(s):</w:t>
            </w:r>
          </w:p>
        </w:tc>
      </w:tr>
      <w:tr w:rsidR="0067320A" w:rsidRPr="00364D4A" w:rsidTr="00635457">
        <w:trPr>
          <w:trHeight w:val="200"/>
        </w:trPr>
        <w:tc>
          <w:tcPr>
            <w:cnfStyle w:val="001000000000" w:firstRow="0" w:lastRow="0" w:firstColumn="1" w:lastColumn="0" w:oddVBand="0" w:evenVBand="0" w:oddHBand="0" w:evenHBand="0" w:firstRowFirstColumn="0" w:firstRowLastColumn="0" w:lastRowFirstColumn="0" w:lastRowLastColumn="0"/>
            <w:tcW w:w="4305" w:type="dxa"/>
            <w:vMerge/>
            <w:shd w:val="clear" w:color="auto" w:fill="auto"/>
            <w:vAlign w:val="center"/>
          </w:tcPr>
          <w:p w:rsidR="0067320A" w:rsidRDefault="0067320A" w:rsidP="00895BC6">
            <w:pPr>
              <w:numPr>
                <w:ilvl w:val="0"/>
                <w:numId w:val="32"/>
              </w:numPr>
              <w:pBdr>
                <w:top w:val="nil"/>
                <w:left w:val="nil"/>
                <w:bottom w:val="nil"/>
                <w:right w:val="nil"/>
                <w:between w:val="nil"/>
              </w:pBdr>
              <w:ind w:left="337" w:hanging="270"/>
              <w:rPr>
                <w:b w:val="0"/>
                <w:sz w:val="20"/>
                <w:szCs w:val="20"/>
              </w:rPr>
            </w:pPr>
          </w:p>
        </w:tc>
        <w:tc>
          <w:tcPr>
            <w:tcW w:w="1563" w:type="dxa"/>
            <w:shd w:val="clear" w:color="auto" w:fill="DBE5F1" w:themeFill="accent1" w:themeFillTint="33"/>
          </w:tcPr>
          <w:p w:rsidR="0067320A" w:rsidRPr="0067320A" w:rsidRDefault="0067320A" w:rsidP="00895BC6">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5157" w:type="dxa"/>
            <w:shd w:val="clear" w:color="auto" w:fill="DBE5F1" w:themeFill="accent1" w:themeFillTint="33"/>
            <w:vAlign w:val="center"/>
          </w:tcPr>
          <w:p w:rsidR="0067320A" w:rsidRPr="0067320A" w:rsidRDefault="0067320A" w:rsidP="0067320A">
            <w:pPr>
              <w:pBdr>
                <w:top w:val="nil"/>
                <w:left w:val="nil"/>
                <w:bottom w:val="nil"/>
                <w:right w:val="nil"/>
                <w:between w:val="nil"/>
              </w:pBdr>
              <w:ind w:left="67" w:firstLine="0"/>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95BC6" w:rsidRPr="00364D4A" w:rsidTr="00635457">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305" w:type="dxa"/>
            <w:shd w:val="clear" w:color="auto" w:fill="auto"/>
            <w:vAlign w:val="center"/>
          </w:tcPr>
          <w:p w:rsidR="00895BC6" w:rsidRDefault="00895BC6" w:rsidP="00895BC6">
            <w:pPr>
              <w:numPr>
                <w:ilvl w:val="0"/>
                <w:numId w:val="5"/>
              </w:numPr>
              <w:pBdr>
                <w:top w:val="nil"/>
                <w:left w:val="nil"/>
                <w:bottom w:val="nil"/>
                <w:right w:val="nil"/>
                <w:between w:val="nil"/>
              </w:pBdr>
              <w:ind w:left="337" w:hanging="270"/>
              <w:rPr>
                <w:b w:val="0"/>
                <w:sz w:val="20"/>
                <w:szCs w:val="20"/>
              </w:rPr>
            </w:pPr>
            <w:r>
              <w:rPr>
                <w:b w:val="0"/>
                <w:sz w:val="20"/>
                <w:szCs w:val="20"/>
              </w:rPr>
              <w:t>If it applies, include a map of your small water system</w:t>
            </w:r>
          </w:p>
        </w:tc>
        <w:tc>
          <w:tcPr>
            <w:tcW w:w="6720" w:type="dxa"/>
            <w:gridSpan w:val="2"/>
            <w:shd w:val="clear" w:color="auto" w:fill="DBE5F1" w:themeFill="accent1" w:themeFillTint="33"/>
          </w:tcPr>
          <w:p w:rsidR="00895BC6" w:rsidRPr="00E15206" w:rsidRDefault="00895BC6" w:rsidP="00895BC6">
            <w:pPr>
              <w:ind w:left="18" w:firstLine="0"/>
              <w:cnfStyle w:val="000000100000" w:firstRow="0" w:lastRow="0" w:firstColumn="0" w:lastColumn="0" w:oddVBand="0" w:evenVBand="0" w:oddHBand="1" w:evenHBand="0" w:firstRowFirstColumn="0" w:firstRowLastColumn="0" w:lastRowFirstColumn="0" w:lastRowLastColumn="0"/>
              <w:rPr>
                <w:sz w:val="20"/>
                <w:szCs w:val="20"/>
                <w:u w:val="single"/>
              </w:rPr>
            </w:pPr>
          </w:p>
        </w:tc>
      </w:tr>
      <w:tr w:rsidR="00895BC6" w:rsidRPr="00364D4A" w:rsidTr="00635457">
        <w:trPr>
          <w:trHeight w:val="200"/>
        </w:trPr>
        <w:tc>
          <w:tcPr>
            <w:cnfStyle w:val="001000000000" w:firstRow="0" w:lastRow="0" w:firstColumn="1" w:lastColumn="0" w:oddVBand="0" w:evenVBand="0" w:oddHBand="0" w:evenHBand="0" w:firstRowFirstColumn="0" w:firstRowLastColumn="0" w:lastRowFirstColumn="0" w:lastRowLastColumn="0"/>
            <w:tcW w:w="4305" w:type="dxa"/>
            <w:vMerge w:val="restart"/>
            <w:shd w:val="clear" w:color="auto" w:fill="auto"/>
            <w:vAlign w:val="center"/>
          </w:tcPr>
          <w:p w:rsidR="00895BC6" w:rsidRDefault="00895BC6" w:rsidP="00895BC6">
            <w:pPr>
              <w:numPr>
                <w:ilvl w:val="0"/>
                <w:numId w:val="5"/>
              </w:numPr>
              <w:pBdr>
                <w:top w:val="nil"/>
                <w:left w:val="nil"/>
                <w:bottom w:val="nil"/>
                <w:right w:val="nil"/>
                <w:between w:val="nil"/>
              </w:pBdr>
              <w:ind w:left="337" w:hanging="270"/>
              <w:rPr>
                <w:b w:val="0"/>
                <w:sz w:val="20"/>
                <w:szCs w:val="20"/>
              </w:rPr>
            </w:pPr>
            <w:r>
              <w:rPr>
                <w:b w:val="0"/>
                <w:sz w:val="20"/>
                <w:szCs w:val="20"/>
              </w:rPr>
              <w:lastRenderedPageBreak/>
              <w:t>Write down the names of the irrigation</w:t>
            </w:r>
            <w:r w:rsidR="0067320A">
              <w:rPr>
                <w:b w:val="0"/>
                <w:sz w:val="20"/>
                <w:szCs w:val="20"/>
              </w:rPr>
              <w:t>/water</w:t>
            </w:r>
            <w:r>
              <w:rPr>
                <w:b w:val="0"/>
                <w:sz w:val="20"/>
                <w:szCs w:val="20"/>
              </w:rPr>
              <w:t xml:space="preserve"> district that are located in your water system</w:t>
            </w:r>
          </w:p>
        </w:tc>
        <w:tc>
          <w:tcPr>
            <w:tcW w:w="6720" w:type="dxa"/>
            <w:gridSpan w:val="2"/>
            <w:shd w:val="clear" w:color="auto" w:fill="FFFFFF" w:themeFill="background1"/>
          </w:tcPr>
          <w:p w:rsidR="00895BC6" w:rsidRPr="00577713" w:rsidRDefault="00895BC6" w:rsidP="00895BC6">
            <w:pPr>
              <w:ind w:left="18" w:firstLine="0"/>
              <w:cnfStyle w:val="000000000000" w:firstRow="0" w:lastRow="0" w:firstColumn="0" w:lastColumn="0" w:oddVBand="0" w:evenVBand="0" w:oddHBand="0" w:evenHBand="0" w:firstRowFirstColumn="0" w:firstRowLastColumn="0" w:lastRowFirstColumn="0" w:lastRowLastColumn="0"/>
              <w:rPr>
                <w:sz w:val="20"/>
                <w:szCs w:val="20"/>
              </w:rPr>
            </w:pPr>
            <w:r w:rsidRPr="00577713">
              <w:rPr>
                <w:sz w:val="20"/>
                <w:szCs w:val="20"/>
              </w:rPr>
              <w:t>Name</w:t>
            </w:r>
            <w:r>
              <w:rPr>
                <w:sz w:val="20"/>
                <w:szCs w:val="20"/>
              </w:rPr>
              <w:t>(s) of the water district(s) that are located in your water system:</w:t>
            </w:r>
          </w:p>
        </w:tc>
      </w:tr>
      <w:tr w:rsidR="00895BC6" w:rsidRPr="00364D4A" w:rsidTr="00635457">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305" w:type="dxa"/>
            <w:vMerge/>
            <w:shd w:val="clear" w:color="auto" w:fill="auto"/>
            <w:vAlign w:val="center"/>
          </w:tcPr>
          <w:p w:rsidR="00895BC6" w:rsidRDefault="00895BC6" w:rsidP="00895BC6">
            <w:pPr>
              <w:numPr>
                <w:ilvl w:val="0"/>
                <w:numId w:val="32"/>
              </w:numPr>
              <w:pBdr>
                <w:top w:val="nil"/>
                <w:left w:val="nil"/>
                <w:bottom w:val="nil"/>
                <w:right w:val="nil"/>
                <w:between w:val="nil"/>
              </w:pBdr>
              <w:ind w:left="337" w:hanging="270"/>
              <w:rPr>
                <w:b w:val="0"/>
                <w:sz w:val="20"/>
                <w:szCs w:val="20"/>
              </w:rPr>
            </w:pPr>
          </w:p>
        </w:tc>
        <w:tc>
          <w:tcPr>
            <w:tcW w:w="6720" w:type="dxa"/>
            <w:gridSpan w:val="2"/>
            <w:shd w:val="clear" w:color="auto" w:fill="DBE5F1" w:themeFill="accent1" w:themeFillTint="33"/>
          </w:tcPr>
          <w:p w:rsidR="00895BC6" w:rsidRPr="00577713" w:rsidRDefault="00895BC6" w:rsidP="00895BC6">
            <w:pPr>
              <w:ind w:left="18" w:firstLine="0"/>
              <w:cnfStyle w:val="000000100000" w:firstRow="0" w:lastRow="0" w:firstColumn="0" w:lastColumn="0" w:oddVBand="0" w:evenVBand="0" w:oddHBand="1" w:evenHBand="0" w:firstRowFirstColumn="0" w:firstRowLastColumn="0" w:lastRowFirstColumn="0" w:lastRowLastColumn="0"/>
              <w:rPr>
                <w:sz w:val="20"/>
                <w:szCs w:val="20"/>
              </w:rPr>
            </w:pPr>
          </w:p>
        </w:tc>
      </w:tr>
      <w:tr w:rsidR="00895BC6" w:rsidRPr="00364D4A" w:rsidTr="00635457">
        <w:trPr>
          <w:trHeight w:val="200"/>
        </w:trPr>
        <w:tc>
          <w:tcPr>
            <w:cnfStyle w:val="001000000000" w:firstRow="0" w:lastRow="0" w:firstColumn="1" w:lastColumn="0" w:oddVBand="0" w:evenVBand="0" w:oddHBand="0" w:evenHBand="0" w:firstRowFirstColumn="0" w:firstRowLastColumn="0" w:lastRowFirstColumn="0" w:lastRowLastColumn="0"/>
            <w:tcW w:w="4305" w:type="dxa"/>
            <w:shd w:val="clear" w:color="auto" w:fill="auto"/>
            <w:vAlign w:val="center"/>
          </w:tcPr>
          <w:p w:rsidR="00895BC6" w:rsidRDefault="00895BC6" w:rsidP="00895BC6">
            <w:pPr>
              <w:numPr>
                <w:ilvl w:val="0"/>
                <w:numId w:val="5"/>
              </w:numPr>
              <w:pBdr>
                <w:top w:val="nil"/>
                <w:left w:val="nil"/>
                <w:bottom w:val="nil"/>
                <w:right w:val="nil"/>
                <w:between w:val="nil"/>
              </w:pBdr>
              <w:ind w:left="337" w:hanging="270"/>
              <w:rPr>
                <w:b w:val="0"/>
                <w:sz w:val="20"/>
                <w:szCs w:val="20"/>
              </w:rPr>
            </w:pPr>
            <w:r>
              <w:rPr>
                <w:b w:val="0"/>
                <w:sz w:val="20"/>
                <w:szCs w:val="20"/>
              </w:rPr>
              <w:t>If it applies, include a map of the water systems that are located in your water system</w:t>
            </w:r>
          </w:p>
        </w:tc>
        <w:tc>
          <w:tcPr>
            <w:tcW w:w="6720" w:type="dxa"/>
            <w:gridSpan w:val="2"/>
            <w:shd w:val="clear" w:color="auto" w:fill="DBE5F1" w:themeFill="accent1" w:themeFillTint="33"/>
          </w:tcPr>
          <w:p w:rsidR="00895BC6" w:rsidRPr="00577713" w:rsidRDefault="00895BC6" w:rsidP="00895BC6">
            <w:pPr>
              <w:ind w:left="18" w:firstLine="0"/>
              <w:cnfStyle w:val="000000000000" w:firstRow="0" w:lastRow="0" w:firstColumn="0" w:lastColumn="0" w:oddVBand="0" w:evenVBand="0" w:oddHBand="0" w:evenHBand="0" w:firstRowFirstColumn="0" w:firstRowLastColumn="0" w:lastRowFirstColumn="0" w:lastRowLastColumn="0"/>
              <w:rPr>
                <w:sz w:val="20"/>
                <w:szCs w:val="20"/>
              </w:rPr>
            </w:pPr>
          </w:p>
        </w:tc>
      </w:tr>
      <w:tr w:rsidR="00895BC6" w:rsidRPr="00364D4A" w:rsidTr="00635457">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305" w:type="dxa"/>
            <w:vMerge w:val="restart"/>
            <w:shd w:val="clear" w:color="auto" w:fill="auto"/>
            <w:vAlign w:val="center"/>
          </w:tcPr>
          <w:p w:rsidR="00895BC6" w:rsidRDefault="00895BC6" w:rsidP="00895BC6">
            <w:pPr>
              <w:numPr>
                <w:ilvl w:val="0"/>
                <w:numId w:val="5"/>
              </w:numPr>
              <w:pBdr>
                <w:top w:val="nil"/>
                <w:left w:val="nil"/>
                <w:bottom w:val="nil"/>
                <w:right w:val="nil"/>
                <w:between w:val="nil"/>
              </w:pBdr>
              <w:ind w:left="337" w:hanging="270"/>
              <w:rPr>
                <w:b w:val="0"/>
                <w:sz w:val="20"/>
                <w:szCs w:val="20"/>
              </w:rPr>
            </w:pPr>
            <w:r>
              <w:rPr>
                <w:b w:val="0"/>
                <w:sz w:val="20"/>
                <w:szCs w:val="20"/>
              </w:rPr>
              <w:t xml:space="preserve">Number of Points of Diversions (PODs) identified in </w:t>
            </w:r>
            <w:hyperlink r:id="rId41" w:history="1">
              <w:proofErr w:type="spellStart"/>
              <w:r w:rsidRPr="00042A66">
                <w:rPr>
                  <w:rStyle w:val="Hyperlink"/>
                  <w:b w:val="0"/>
                  <w:sz w:val="20"/>
                  <w:szCs w:val="20"/>
                </w:rPr>
                <w:t>eWRIMS</w:t>
              </w:r>
              <w:proofErr w:type="spellEnd"/>
              <w:r w:rsidRPr="00042A66">
                <w:rPr>
                  <w:rStyle w:val="Hyperlink"/>
                  <w:b w:val="0"/>
                  <w:sz w:val="20"/>
                  <w:szCs w:val="20"/>
                </w:rPr>
                <w:t xml:space="preserve"> GIS System</w:t>
              </w:r>
            </w:hyperlink>
            <w:r>
              <w:rPr>
                <w:b w:val="0"/>
                <w:sz w:val="20"/>
                <w:szCs w:val="20"/>
              </w:rPr>
              <w:t>:</w:t>
            </w:r>
          </w:p>
        </w:tc>
        <w:tc>
          <w:tcPr>
            <w:tcW w:w="6720" w:type="dxa"/>
            <w:gridSpan w:val="2"/>
            <w:shd w:val="clear" w:color="auto" w:fill="auto"/>
          </w:tcPr>
          <w:p w:rsidR="00895BC6" w:rsidRPr="00577713" w:rsidRDefault="00895BC6" w:rsidP="00895BC6">
            <w:pPr>
              <w:ind w:left="18" w:firstLine="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Number of Point of Diversions (PODs)</w:t>
            </w:r>
          </w:p>
        </w:tc>
      </w:tr>
      <w:tr w:rsidR="00895BC6" w:rsidRPr="00364D4A" w:rsidTr="00635457">
        <w:trPr>
          <w:trHeight w:val="200"/>
        </w:trPr>
        <w:tc>
          <w:tcPr>
            <w:cnfStyle w:val="001000000000" w:firstRow="0" w:lastRow="0" w:firstColumn="1" w:lastColumn="0" w:oddVBand="0" w:evenVBand="0" w:oddHBand="0" w:evenHBand="0" w:firstRowFirstColumn="0" w:firstRowLastColumn="0" w:lastRowFirstColumn="0" w:lastRowLastColumn="0"/>
            <w:tcW w:w="4305" w:type="dxa"/>
            <w:vMerge/>
            <w:shd w:val="clear" w:color="auto" w:fill="auto"/>
            <w:vAlign w:val="center"/>
          </w:tcPr>
          <w:p w:rsidR="00895BC6" w:rsidRDefault="00895BC6" w:rsidP="00895BC6">
            <w:pPr>
              <w:numPr>
                <w:ilvl w:val="0"/>
                <w:numId w:val="32"/>
              </w:numPr>
              <w:pBdr>
                <w:top w:val="nil"/>
                <w:left w:val="nil"/>
                <w:bottom w:val="nil"/>
                <w:right w:val="nil"/>
                <w:between w:val="nil"/>
              </w:pBdr>
              <w:ind w:left="337" w:hanging="270"/>
              <w:rPr>
                <w:b w:val="0"/>
                <w:sz w:val="20"/>
                <w:szCs w:val="20"/>
              </w:rPr>
            </w:pPr>
          </w:p>
        </w:tc>
        <w:tc>
          <w:tcPr>
            <w:tcW w:w="6720" w:type="dxa"/>
            <w:gridSpan w:val="2"/>
            <w:shd w:val="clear" w:color="auto" w:fill="DBE5F1" w:themeFill="accent1" w:themeFillTint="33"/>
          </w:tcPr>
          <w:p w:rsidR="00895BC6" w:rsidRPr="00577713" w:rsidRDefault="00895BC6" w:rsidP="00895BC6">
            <w:pPr>
              <w:ind w:left="18" w:firstLine="0"/>
              <w:cnfStyle w:val="000000000000" w:firstRow="0" w:lastRow="0" w:firstColumn="0" w:lastColumn="0" w:oddVBand="0" w:evenVBand="0" w:oddHBand="0" w:evenHBand="0" w:firstRowFirstColumn="0" w:firstRowLastColumn="0" w:lastRowFirstColumn="0" w:lastRowLastColumn="0"/>
              <w:rPr>
                <w:sz w:val="20"/>
                <w:szCs w:val="20"/>
              </w:rPr>
            </w:pPr>
          </w:p>
        </w:tc>
      </w:tr>
      <w:tr w:rsidR="00895BC6" w:rsidRPr="00364D4A" w:rsidTr="00635457">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305" w:type="dxa"/>
            <w:shd w:val="clear" w:color="auto" w:fill="auto"/>
            <w:vAlign w:val="center"/>
          </w:tcPr>
          <w:p w:rsidR="00895BC6" w:rsidRDefault="00895BC6" w:rsidP="00895BC6">
            <w:pPr>
              <w:numPr>
                <w:ilvl w:val="0"/>
                <w:numId w:val="5"/>
              </w:numPr>
              <w:pBdr>
                <w:top w:val="nil"/>
                <w:left w:val="nil"/>
                <w:bottom w:val="nil"/>
                <w:right w:val="nil"/>
                <w:between w:val="nil"/>
              </w:pBdr>
              <w:ind w:left="337" w:hanging="270"/>
              <w:rPr>
                <w:b w:val="0"/>
                <w:sz w:val="20"/>
                <w:szCs w:val="20"/>
              </w:rPr>
            </w:pPr>
            <w:r>
              <w:rPr>
                <w:b w:val="0"/>
                <w:sz w:val="20"/>
                <w:szCs w:val="20"/>
              </w:rPr>
              <w:t xml:space="preserve">Include a map of the PODs shown in </w:t>
            </w:r>
            <w:proofErr w:type="spellStart"/>
            <w:r>
              <w:rPr>
                <w:b w:val="0"/>
                <w:sz w:val="20"/>
                <w:szCs w:val="20"/>
              </w:rPr>
              <w:t>eWRIMS</w:t>
            </w:r>
            <w:proofErr w:type="spellEnd"/>
          </w:p>
        </w:tc>
        <w:tc>
          <w:tcPr>
            <w:tcW w:w="6720" w:type="dxa"/>
            <w:gridSpan w:val="2"/>
            <w:shd w:val="clear" w:color="auto" w:fill="auto"/>
          </w:tcPr>
          <w:p w:rsidR="00895BC6" w:rsidRPr="00577713" w:rsidRDefault="00895BC6" w:rsidP="00895BC6">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895BC6" w:rsidRPr="00364D4A" w:rsidTr="00635457">
        <w:trPr>
          <w:trHeight w:val="200"/>
        </w:trPr>
        <w:tc>
          <w:tcPr>
            <w:cnfStyle w:val="001000000000" w:firstRow="0" w:lastRow="0" w:firstColumn="1" w:lastColumn="0" w:oddVBand="0" w:evenVBand="0" w:oddHBand="0" w:evenHBand="0" w:firstRowFirstColumn="0" w:firstRowLastColumn="0" w:lastRowFirstColumn="0" w:lastRowLastColumn="0"/>
            <w:tcW w:w="4305" w:type="dxa"/>
            <w:shd w:val="clear" w:color="auto" w:fill="auto"/>
            <w:vAlign w:val="center"/>
          </w:tcPr>
          <w:p w:rsidR="00895BC6" w:rsidRDefault="00895BC6" w:rsidP="00895BC6">
            <w:pPr>
              <w:numPr>
                <w:ilvl w:val="0"/>
                <w:numId w:val="5"/>
              </w:numPr>
              <w:pBdr>
                <w:top w:val="nil"/>
                <w:left w:val="nil"/>
                <w:bottom w:val="nil"/>
                <w:right w:val="nil"/>
                <w:between w:val="nil"/>
              </w:pBdr>
              <w:ind w:left="337" w:hanging="270"/>
              <w:rPr>
                <w:b w:val="0"/>
                <w:sz w:val="20"/>
                <w:szCs w:val="20"/>
              </w:rPr>
            </w:pPr>
            <w:r>
              <w:rPr>
                <w:b w:val="0"/>
                <w:sz w:val="20"/>
                <w:szCs w:val="20"/>
              </w:rPr>
              <w:t>Link of the search</w:t>
            </w:r>
          </w:p>
        </w:tc>
        <w:tc>
          <w:tcPr>
            <w:tcW w:w="6720" w:type="dxa"/>
            <w:gridSpan w:val="2"/>
            <w:shd w:val="clear" w:color="auto" w:fill="DBE5F1" w:themeFill="accent1" w:themeFillTint="33"/>
          </w:tcPr>
          <w:p w:rsidR="00895BC6" w:rsidRPr="00577713" w:rsidRDefault="00895BC6" w:rsidP="00895BC6">
            <w:pPr>
              <w:ind w:left="18" w:firstLine="0"/>
              <w:cnfStyle w:val="000000000000" w:firstRow="0" w:lastRow="0" w:firstColumn="0" w:lastColumn="0" w:oddVBand="0" w:evenVBand="0" w:oddHBand="0" w:evenHBand="0" w:firstRowFirstColumn="0" w:firstRowLastColumn="0" w:lastRowFirstColumn="0" w:lastRowLastColumn="0"/>
              <w:rPr>
                <w:sz w:val="20"/>
                <w:szCs w:val="20"/>
              </w:rPr>
            </w:pPr>
          </w:p>
        </w:tc>
      </w:tr>
      <w:tr w:rsidR="00895BC6" w:rsidRPr="00364D4A" w:rsidTr="00635457">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305" w:type="dxa"/>
            <w:shd w:val="clear" w:color="auto" w:fill="auto"/>
            <w:vAlign w:val="center"/>
          </w:tcPr>
          <w:p w:rsidR="00895BC6" w:rsidRDefault="00895BC6" w:rsidP="00895BC6">
            <w:pPr>
              <w:numPr>
                <w:ilvl w:val="0"/>
                <w:numId w:val="5"/>
              </w:numPr>
              <w:pBdr>
                <w:top w:val="nil"/>
                <w:left w:val="nil"/>
                <w:bottom w:val="nil"/>
                <w:right w:val="nil"/>
                <w:between w:val="nil"/>
              </w:pBdr>
              <w:ind w:left="337" w:hanging="270"/>
              <w:rPr>
                <w:b w:val="0"/>
                <w:sz w:val="20"/>
                <w:szCs w:val="20"/>
              </w:rPr>
            </w:pPr>
            <w:r>
              <w:rPr>
                <w:b w:val="0"/>
                <w:sz w:val="20"/>
                <w:szCs w:val="20"/>
              </w:rPr>
              <w:t>Point of Diversion (PODs) permitted?</w:t>
            </w:r>
          </w:p>
        </w:tc>
        <w:tc>
          <w:tcPr>
            <w:tcW w:w="6720" w:type="dxa"/>
            <w:gridSpan w:val="2"/>
            <w:shd w:val="clear" w:color="auto" w:fill="DBE5F1" w:themeFill="accent1" w:themeFillTint="33"/>
          </w:tcPr>
          <w:p w:rsidR="00895BC6" w:rsidRPr="00577713" w:rsidRDefault="00895BC6" w:rsidP="00895BC6">
            <w:pPr>
              <w:ind w:left="18" w:firstLine="0"/>
              <w:cnfStyle w:val="000000100000" w:firstRow="0" w:lastRow="0" w:firstColumn="0" w:lastColumn="0" w:oddVBand="0" w:evenVBand="0" w:oddHBand="1" w:evenHBand="0" w:firstRowFirstColumn="0" w:firstRowLastColumn="0" w:lastRowFirstColumn="0" w:lastRowLastColumn="0"/>
              <w:rPr>
                <w:sz w:val="20"/>
                <w:szCs w:val="20"/>
              </w:rPr>
            </w:pPr>
          </w:p>
        </w:tc>
      </w:tr>
      <w:tr w:rsidR="00895BC6" w:rsidRPr="00364D4A" w:rsidTr="00635457">
        <w:trPr>
          <w:trHeight w:val="200"/>
        </w:trPr>
        <w:tc>
          <w:tcPr>
            <w:cnfStyle w:val="001000000000" w:firstRow="0" w:lastRow="0" w:firstColumn="1" w:lastColumn="0" w:oddVBand="0" w:evenVBand="0" w:oddHBand="0" w:evenHBand="0" w:firstRowFirstColumn="0" w:firstRowLastColumn="0" w:lastRowFirstColumn="0" w:lastRowLastColumn="0"/>
            <w:tcW w:w="4305" w:type="dxa"/>
            <w:shd w:val="clear" w:color="auto" w:fill="auto"/>
            <w:vAlign w:val="center"/>
          </w:tcPr>
          <w:p w:rsidR="00895BC6" w:rsidRDefault="00895BC6" w:rsidP="00895BC6">
            <w:pPr>
              <w:numPr>
                <w:ilvl w:val="0"/>
                <w:numId w:val="5"/>
              </w:numPr>
              <w:pBdr>
                <w:top w:val="nil"/>
                <w:left w:val="nil"/>
                <w:bottom w:val="nil"/>
                <w:right w:val="nil"/>
                <w:between w:val="nil"/>
              </w:pBdr>
              <w:ind w:left="337" w:hanging="270"/>
              <w:rPr>
                <w:b w:val="0"/>
                <w:sz w:val="20"/>
                <w:szCs w:val="20"/>
              </w:rPr>
            </w:pPr>
            <w:r>
              <w:rPr>
                <w:b w:val="0"/>
                <w:sz w:val="20"/>
                <w:szCs w:val="20"/>
              </w:rPr>
              <w:t>Location of the Groundwater Wells in your water system</w:t>
            </w:r>
          </w:p>
        </w:tc>
        <w:tc>
          <w:tcPr>
            <w:tcW w:w="6720" w:type="dxa"/>
            <w:gridSpan w:val="2"/>
            <w:shd w:val="clear" w:color="auto" w:fill="DBE5F1" w:themeFill="accent1" w:themeFillTint="33"/>
          </w:tcPr>
          <w:p w:rsidR="00895BC6" w:rsidRPr="00577713" w:rsidRDefault="00895BC6" w:rsidP="00895BC6">
            <w:pPr>
              <w:ind w:left="18" w:firstLine="0"/>
              <w:cnfStyle w:val="000000000000" w:firstRow="0" w:lastRow="0" w:firstColumn="0" w:lastColumn="0" w:oddVBand="0" w:evenVBand="0" w:oddHBand="0" w:evenHBand="0" w:firstRowFirstColumn="0" w:firstRowLastColumn="0" w:lastRowFirstColumn="0" w:lastRowLastColumn="0"/>
              <w:rPr>
                <w:sz w:val="20"/>
                <w:szCs w:val="20"/>
              </w:rPr>
            </w:pPr>
          </w:p>
        </w:tc>
      </w:tr>
      <w:tr w:rsidR="00895BC6" w:rsidRPr="00364D4A" w:rsidTr="00635457">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305" w:type="dxa"/>
            <w:shd w:val="clear" w:color="auto" w:fill="auto"/>
            <w:vAlign w:val="center"/>
          </w:tcPr>
          <w:p w:rsidR="00895BC6" w:rsidRDefault="00895BC6" w:rsidP="00895BC6">
            <w:pPr>
              <w:numPr>
                <w:ilvl w:val="0"/>
                <w:numId w:val="5"/>
              </w:numPr>
              <w:pBdr>
                <w:top w:val="nil"/>
                <w:left w:val="nil"/>
                <w:bottom w:val="nil"/>
                <w:right w:val="nil"/>
                <w:between w:val="nil"/>
              </w:pBdr>
              <w:ind w:left="337" w:hanging="270"/>
              <w:rPr>
                <w:b w:val="0"/>
                <w:sz w:val="20"/>
                <w:szCs w:val="20"/>
              </w:rPr>
            </w:pPr>
            <w:r>
              <w:rPr>
                <w:b w:val="0"/>
                <w:sz w:val="20"/>
                <w:szCs w:val="20"/>
              </w:rPr>
              <w:t>Location of wells supplying water to Public and State Small Water Systems</w:t>
            </w:r>
          </w:p>
        </w:tc>
        <w:tc>
          <w:tcPr>
            <w:tcW w:w="6720" w:type="dxa"/>
            <w:gridSpan w:val="2"/>
            <w:shd w:val="clear" w:color="auto" w:fill="DBE5F1" w:themeFill="accent1" w:themeFillTint="33"/>
          </w:tcPr>
          <w:p w:rsidR="00895BC6" w:rsidRPr="00577713" w:rsidRDefault="00895BC6" w:rsidP="00895BC6">
            <w:pPr>
              <w:ind w:left="18" w:firstLine="0"/>
              <w:cnfStyle w:val="000000100000" w:firstRow="0" w:lastRow="0" w:firstColumn="0" w:lastColumn="0" w:oddVBand="0" w:evenVBand="0" w:oddHBand="1" w:evenHBand="0" w:firstRowFirstColumn="0" w:firstRowLastColumn="0" w:lastRowFirstColumn="0" w:lastRowLastColumn="0"/>
              <w:rPr>
                <w:sz w:val="20"/>
                <w:szCs w:val="20"/>
              </w:rPr>
            </w:pPr>
          </w:p>
        </w:tc>
      </w:tr>
      <w:tr w:rsidR="00895BC6" w:rsidRPr="00364D4A" w:rsidTr="00635457">
        <w:trPr>
          <w:trHeight w:val="200"/>
        </w:trPr>
        <w:tc>
          <w:tcPr>
            <w:cnfStyle w:val="001000000000" w:firstRow="0" w:lastRow="0" w:firstColumn="1" w:lastColumn="0" w:oddVBand="0" w:evenVBand="0" w:oddHBand="0" w:evenHBand="0" w:firstRowFirstColumn="0" w:firstRowLastColumn="0" w:lastRowFirstColumn="0" w:lastRowLastColumn="0"/>
            <w:tcW w:w="4305" w:type="dxa"/>
            <w:shd w:val="clear" w:color="auto" w:fill="auto"/>
            <w:vAlign w:val="center"/>
          </w:tcPr>
          <w:p w:rsidR="00895BC6" w:rsidRDefault="00895BC6" w:rsidP="00895BC6">
            <w:pPr>
              <w:numPr>
                <w:ilvl w:val="0"/>
                <w:numId w:val="5"/>
              </w:numPr>
              <w:pBdr>
                <w:top w:val="nil"/>
                <w:left w:val="nil"/>
                <w:bottom w:val="nil"/>
                <w:right w:val="nil"/>
                <w:between w:val="nil"/>
              </w:pBdr>
              <w:ind w:left="337" w:hanging="270"/>
              <w:rPr>
                <w:b w:val="0"/>
                <w:sz w:val="20"/>
                <w:szCs w:val="20"/>
              </w:rPr>
            </w:pPr>
            <w:r>
              <w:rPr>
                <w:b w:val="0"/>
                <w:sz w:val="20"/>
                <w:szCs w:val="20"/>
              </w:rPr>
              <w:t>Is there a flood management reservoir in your water system?</w:t>
            </w:r>
          </w:p>
        </w:tc>
        <w:tc>
          <w:tcPr>
            <w:tcW w:w="6720" w:type="dxa"/>
            <w:gridSpan w:val="2"/>
            <w:shd w:val="clear" w:color="auto" w:fill="DBE5F1" w:themeFill="accent1" w:themeFillTint="33"/>
          </w:tcPr>
          <w:p w:rsidR="00895BC6" w:rsidRPr="00577713" w:rsidRDefault="00895BC6" w:rsidP="00895BC6">
            <w:pPr>
              <w:ind w:left="18" w:firstLine="0"/>
              <w:cnfStyle w:val="000000000000" w:firstRow="0" w:lastRow="0" w:firstColumn="0" w:lastColumn="0" w:oddVBand="0" w:evenVBand="0" w:oddHBand="0" w:evenHBand="0" w:firstRowFirstColumn="0" w:firstRowLastColumn="0" w:lastRowFirstColumn="0" w:lastRowLastColumn="0"/>
              <w:rPr>
                <w:sz w:val="20"/>
                <w:szCs w:val="20"/>
              </w:rPr>
            </w:pPr>
          </w:p>
        </w:tc>
      </w:tr>
      <w:tr w:rsidR="00895BC6" w:rsidRPr="00364D4A" w:rsidTr="00635457">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305" w:type="dxa"/>
            <w:shd w:val="clear" w:color="auto" w:fill="auto"/>
            <w:vAlign w:val="center"/>
          </w:tcPr>
          <w:p w:rsidR="00895BC6" w:rsidRDefault="00895BC6" w:rsidP="00895BC6">
            <w:pPr>
              <w:numPr>
                <w:ilvl w:val="0"/>
                <w:numId w:val="5"/>
              </w:numPr>
              <w:pBdr>
                <w:top w:val="nil"/>
                <w:left w:val="nil"/>
                <w:bottom w:val="nil"/>
                <w:right w:val="nil"/>
                <w:between w:val="nil"/>
              </w:pBdr>
              <w:ind w:left="337" w:hanging="270"/>
              <w:rPr>
                <w:b w:val="0"/>
                <w:sz w:val="20"/>
                <w:szCs w:val="20"/>
              </w:rPr>
            </w:pPr>
            <w:r>
              <w:rPr>
                <w:b w:val="0"/>
                <w:sz w:val="20"/>
                <w:szCs w:val="20"/>
              </w:rPr>
              <w:t>Floodplain area.</w:t>
            </w:r>
          </w:p>
        </w:tc>
        <w:tc>
          <w:tcPr>
            <w:tcW w:w="6720" w:type="dxa"/>
            <w:gridSpan w:val="2"/>
            <w:shd w:val="clear" w:color="auto" w:fill="DBE5F1" w:themeFill="accent1" w:themeFillTint="33"/>
          </w:tcPr>
          <w:p w:rsidR="00895BC6" w:rsidRPr="00577713" w:rsidRDefault="00895BC6" w:rsidP="00895BC6">
            <w:pPr>
              <w:ind w:left="18" w:firstLine="0"/>
              <w:cnfStyle w:val="000000100000" w:firstRow="0" w:lastRow="0" w:firstColumn="0" w:lastColumn="0" w:oddVBand="0" w:evenVBand="0" w:oddHBand="1" w:evenHBand="0" w:firstRowFirstColumn="0" w:firstRowLastColumn="0" w:lastRowFirstColumn="0" w:lastRowLastColumn="0"/>
              <w:rPr>
                <w:sz w:val="20"/>
                <w:szCs w:val="20"/>
              </w:rPr>
            </w:pPr>
          </w:p>
        </w:tc>
      </w:tr>
    </w:tbl>
    <w:p w:rsidR="006F0BD1" w:rsidRDefault="006F0BD1" w:rsidP="00B36E78">
      <w:pPr>
        <w:ind w:left="0" w:firstLine="0"/>
      </w:pPr>
    </w:p>
    <w:tbl>
      <w:tblPr>
        <w:tblStyle w:val="a"/>
        <w:tblW w:w="11025" w:type="dxa"/>
        <w:tblInd w:w="-113" w:type="dxa"/>
        <w:tblBorders>
          <w:top w:val="single" w:sz="4" w:space="0" w:color="3B3838"/>
          <w:left w:val="single" w:sz="4" w:space="0" w:color="3B3838"/>
          <w:bottom w:val="single" w:sz="4" w:space="0" w:color="3B3838"/>
          <w:right w:val="single" w:sz="4" w:space="0" w:color="3B3838"/>
          <w:insideH w:val="single" w:sz="4" w:space="0" w:color="3B3838"/>
          <w:insideV w:val="single" w:sz="4" w:space="0" w:color="3B3838"/>
        </w:tblBorders>
        <w:tblLayout w:type="fixed"/>
        <w:tblLook w:val="04A0" w:firstRow="1" w:lastRow="0" w:firstColumn="1" w:lastColumn="0" w:noHBand="0" w:noVBand="1"/>
      </w:tblPr>
      <w:tblGrid>
        <w:gridCol w:w="4305"/>
        <w:gridCol w:w="1680"/>
        <w:gridCol w:w="1680"/>
        <w:gridCol w:w="1680"/>
        <w:gridCol w:w="1680"/>
      </w:tblGrid>
      <w:tr w:rsidR="0067320A" w:rsidTr="00635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5" w:type="dxa"/>
            <w:shd w:val="clear" w:color="auto" w:fill="548DD4" w:themeFill="text2" w:themeFillTint="99"/>
          </w:tcPr>
          <w:p w:rsidR="0067320A" w:rsidRDefault="0067320A" w:rsidP="00635457">
            <w:pPr>
              <w:ind w:left="0" w:firstLine="0"/>
              <w:rPr>
                <w:color w:val="FFFFFF"/>
                <w:sz w:val="24"/>
                <w:szCs w:val="24"/>
              </w:rPr>
            </w:pPr>
            <w:r>
              <w:rPr>
                <w:b w:val="0"/>
                <w:color w:val="FFFFFF"/>
                <w:sz w:val="24"/>
                <w:szCs w:val="24"/>
              </w:rPr>
              <w:t>Water Quality</w:t>
            </w:r>
          </w:p>
        </w:tc>
        <w:tc>
          <w:tcPr>
            <w:tcW w:w="6720" w:type="dxa"/>
            <w:gridSpan w:val="4"/>
            <w:shd w:val="clear" w:color="auto" w:fill="548DD4" w:themeFill="text2" w:themeFillTint="99"/>
          </w:tcPr>
          <w:p w:rsidR="0067320A" w:rsidRDefault="0067320A" w:rsidP="00635457">
            <w:pPr>
              <w:ind w:hanging="648"/>
              <w:jc w:val="center"/>
              <w:cnfStyle w:val="100000000000" w:firstRow="1" w:lastRow="0" w:firstColumn="0" w:lastColumn="0" w:oddVBand="0" w:evenVBand="0" w:oddHBand="0" w:evenHBand="0" w:firstRowFirstColumn="0" w:firstRowLastColumn="0" w:lastRowFirstColumn="0" w:lastRowLastColumn="0"/>
              <w:rPr>
                <w:color w:val="FFFFFF"/>
                <w:sz w:val="24"/>
                <w:szCs w:val="24"/>
              </w:rPr>
            </w:pPr>
            <w:r>
              <w:rPr>
                <w:color w:val="FFFFFF"/>
                <w:sz w:val="24"/>
                <w:szCs w:val="24"/>
              </w:rPr>
              <w:t>Response</w:t>
            </w:r>
          </w:p>
        </w:tc>
      </w:tr>
      <w:tr w:rsidR="0067320A" w:rsidRPr="00364D4A" w:rsidTr="00635457">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305" w:type="dxa"/>
            <w:shd w:val="clear" w:color="auto" w:fill="auto"/>
            <w:vAlign w:val="center"/>
          </w:tcPr>
          <w:p w:rsidR="0067320A" w:rsidRDefault="00F006B0" w:rsidP="00635457">
            <w:pPr>
              <w:numPr>
                <w:ilvl w:val="0"/>
                <w:numId w:val="5"/>
              </w:numPr>
              <w:pBdr>
                <w:top w:val="nil"/>
                <w:left w:val="nil"/>
                <w:bottom w:val="nil"/>
                <w:right w:val="nil"/>
                <w:between w:val="nil"/>
              </w:pBdr>
              <w:ind w:left="337" w:hanging="270"/>
              <w:rPr>
                <w:b w:val="0"/>
                <w:sz w:val="20"/>
                <w:szCs w:val="20"/>
              </w:rPr>
            </w:pPr>
            <w:r>
              <w:rPr>
                <w:b w:val="0"/>
                <w:sz w:val="20"/>
                <w:szCs w:val="20"/>
              </w:rPr>
              <w:t>Map of water bodies listed [] for not meeting water quality standards who has a process for developing a Total Maximum Daily Load (TMDL)</w:t>
            </w:r>
          </w:p>
        </w:tc>
        <w:tc>
          <w:tcPr>
            <w:tcW w:w="6720" w:type="dxa"/>
            <w:gridSpan w:val="4"/>
            <w:shd w:val="clear" w:color="auto" w:fill="DBE5F1" w:themeFill="accent1" w:themeFillTint="33"/>
          </w:tcPr>
          <w:p w:rsidR="0067320A" w:rsidRPr="00577713" w:rsidRDefault="0067320A" w:rsidP="00635457">
            <w:pPr>
              <w:ind w:left="18" w:firstLine="0"/>
              <w:cnfStyle w:val="000000100000" w:firstRow="0" w:lastRow="0" w:firstColumn="0" w:lastColumn="0" w:oddVBand="0" w:evenVBand="0" w:oddHBand="1" w:evenHBand="0" w:firstRowFirstColumn="0" w:firstRowLastColumn="0" w:lastRowFirstColumn="0" w:lastRowLastColumn="0"/>
              <w:rPr>
                <w:sz w:val="20"/>
                <w:szCs w:val="20"/>
              </w:rPr>
            </w:pPr>
          </w:p>
        </w:tc>
      </w:tr>
      <w:tr w:rsidR="0067320A" w:rsidRPr="00364D4A" w:rsidTr="00635457">
        <w:trPr>
          <w:trHeight w:val="200"/>
        </w:trPr>
        <w:tc>
          <w:tcPr>
            <w:cnfStyle w:val="001000000000" w:firstRow="0" w:lastRow="0" w:firstColumn="1" w:lastColumn="0" w:oddVBand="0" w:evenVBand="0" w:oddHBand="0" w:evenHBand="0" w:firstRowFirstColumn="0" w:firstRowLastColumn="0" w:lastRowFirstColumn="0" w:lastRowLastColumn="0"/>
            <w:tcW w:w="4305" w:type="dxa"/>
            <w:shd w:val="clear" w:color="auto" w:fill="auto"/>
            <w:vAlign w:val="center"/>
          </w:tcPr>
          <w:p w:rsidR="00F006B0" w:rsidRPr="00F006B0" w:rsidRDefault="00F006B0" w:rsidP="00635457">
            <w:pPr>
              <w:numPr>
                <w:ilvl w:val="0"/>
                <w:numId w:val="5"/>
              </w:numPr>
              <w:pBdr>
                <w:top w:val="nil"/>
                <w:left w:val="nil"/>
                <w:bottom w:val="nil"/>
                <w:right w:val="nil"/>
                <w:between w:val="nil"/>
              </w:pBdr>
              <w:ind w:left="337" w:hanging="270"/>
              <w:rPr>
                <w:b w:val="0"/>
                <w:sz w:val="20"/>
                <w:szCs w:val="20"/>
              </w:rPr>
            </w:pPr>
            <w:r>
              <w:rPr>
                <w:b w:val="0"/>
                <w:sz w:val="20"/>
                <w:szCs w:val="20"/>
              </w:rPr>
              <w:t>For one water body that is in the 303 (d) list, write down the primary and/or secondary  Maximum Contaminant Levels (MCLs) that have been exceed or are of concern.</w:t>
            </w:r>
          </w:p>
          <w:p w:rsidR="0067320A" w:rsidRDefault="0067320A" w:rsidP="00F006B0">
            <w:pPr>
              <w:pBdr>
                <w:top w:val="nil"/>
                <w:left w:val="nil"/>
                <w:bottom w:val="nil"/>
                <w:right w:val="nil"/>
                <w:between w:val="nil"/>
              </w:pBdr>
              <w:ind w:left="337" w:firstLine="0"/>
              <w:rPr>
                <w:b w:val="0"/>
                <w:sz w:val="20"/>
                <w:szCs w:val="20"/>
              </w:rPr>
            </w:pPr>
          </w:p>
        </w:tc>
        <w:tc>
          <w:tcPr>
            <w:tcW w:w="6720" w:type="dxa"/>
            <w:gridSpan w:val="4"/>
            <w:shd w:val="clear" w:color="auto" w:fill="DBE5F1" w:themeFill="accent1" w:themeFillTint="33"/>
          </w:tcPr>
          <w:p w:rsidR="00730245" w:rsidRDefault="00892FC7" w:rsidP="00635457">
            <w:pPr>
              <w:ind w:left="18" w:firstLine="0"/>
              <w:cnfStyle w:val="000000000000" w:firstRow="0" w:lastRow="0" w:firstColumn="0" w:lastColumn="0" w:oddVBand="0" w:evenVBand="0" w:oddHBand="0" w:evenHBand="0" w:firstRowFirstColumn="0" w:firstRowLastColumn="0" w:lastRowFirstColumn="0" w:lastRowLastColumn="0"/>
              <w:rPr>
                <w:noProof/>
                <w:sz w:val="20"/>
                <w:szCs w:val="20"/>
              </w:rPr>
            </w:pPr>
            <w:r>
              <w:rPr>
                <w:noProof/>
                <w:sz w:val="20"/>
                <w:szCs w:val="20"/>
              </w:rPr>
              <w:t xml:space="preserve">Nameof the river: </w:t>
            </w:r>
          </w:p>
          <w:p w:rsidR="00730245" w:rsidRDefault="00730245" w:rsidP="00635457">
            <w:pPr>
              <w:ind w:left="18" w:firstLine="0"/>
              <w:cnfStyle w:val="000000000000" w:firstRow="0" w:lastRow="0" w:firstColumn="0" w:lastColumn="0" w:oddVBand="0" w:evenVBand="0" w:oddHBand="0" w:evenHBand="0" w:firstRowFirstColumn="0" w:firstRowLastColumn="0" w:lastRowFirstColumn="0" w:lastRowLastColumn="0"/>
              <w:rPr>
                <w:noProof/>
                <w:sz w:val="20"/>
                <w:szCs w:val="20"/>
              </w:rPr>
            </w:pPr>
            <w:r>
              <w:rPr>
                <w:noProof/>
                <w:sz w:val="20"/>
                <w:szCs w:val="20"/>
              </w:rPr>
              <w:t xml:space="preserve">Contaminants: </w:t>
            </w:r>
          </w:p>
          <w:p w:rsidR="00AA3592" w:rsidRPr="00577713" w:rsidRDefault="00AA3592" w:rsidP="00AA3592">
            <w:pPr>
              <w:ind w:left="18" w:firstLine="0"/>
              <w:cnfStyle w:val="000000000000" w:firstRow="0" w:lastRow="0" w:firstColumn="0" w:lastColumn="0" w:oddVBand="0" w:evenVBand="0" w:oddHBand="0" w:evenHBand="0" w:firstRowFirstColumn="0" w:firstRowLastColumn="0" w:lastRowFirstColumn="0" w:lastRowLastColumn="0"/>
              <w:rPr>
                <w:sz w:val="20"/>
                <w:szCs w:val="20"/>
              </w:rPr>
            </w:pPr>
          </w:p>
        </w:tc>
      </w:tr>
      <w:tr w:rsidR="0067320A" w:rsidRPr="00364D4A" w:rsidTr="00635457">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305" w:type="dxa"/>
            <w:shd w:val="clear" w:color="auto" w:fill="auto"/>
            <w:vAlign w:val="center"/>
          </w:tcPr>
          <w:p w:rsidR="0067320A" w:rsidRDefault="00463010" w:rsidP="00635457">
            <w:pPr>
              <w:numPr>
                <w:ilvl w:val="0"/>
                <w:numId w:val="5"/>
              </w:numPr>
              <w:pBdr>
                <w:top w:val="nil"/>
                <w:left w:val="nil"/>
                <w:bottom w:val="nil"/>
                <w:right w:val="nil"/>
                <w:between w:val="nil"/>
              </w:pBdr>
              <w:ind w:left="337" w:hanging="270"/>
              <w:rPr>
                <w:b w:val="0"/>
                <w:sz w:val="20"/>
                <w:szCs w:val="20"/>
              </w:rPr>
            </w:pPr>
            <w:r>
              <w:rPr>
                <w:b w:val="0"/>
                <w:sz w:val="20"/>
                <w:szCs w:val="20"/>
              </w:rPr>
              <w:t>Map of wells with groundwater quality data</w:t>
            </w:r>
          </w:p>
        </w:tc>
        <w:tc>
          <w:tcPr>
            <w:tcW w:w="6720" w:type="dxa"/>
            <w:gridSpan w:val="4"/>
            <w:shd w:val="clear" w:color="auto" w:fill="DBE5F1" w:themeFill="accent1" w:themeFillTint="33"/>
          </w:tcPr>
          <w:p w:rsidR="0067320A" w:rsidRPr="00577713" w:rsidRDefault="0067320A" w:rsidP="00635457">
            <w:pPr>
              <w:ind w:left="18" w:firstLine="0"/>
              <w:cnfStyle w:val="000000100000" w:firstRow="0" w:lastRow="0" w:firstColumn="0" w:lastColumn="0" w:oddVBand="0" w:evenVBand="0" w:oddHBand="1" w:evenHBand="0" w:firstRowFirstColumn="0" w:firstRowLastColumn="0" w:lastRowFirstColumn="0" w:lastRowLastColumn="0"/>
              <w:rPr>
                <w:sz w:val="20"/>
                <w:szCs w:val="20"/>
              </w:rPr>
            </w:pPr>
          </w:p>
        </w:tc>
      </w:tr>
      <w:tr w:rsidR="000F6A4D" w:rsidRPr="00364D4A" w:rsidTr="00730245">
        <w:trPr>
          <w:trHeight w:val="200"/>
        </w:trPr>
        <w:tc>
          <w:tcPr>
            <w:cnfStyle w:val="001000000000" w:firstRow="0" w:lastRow="0" w:firstColumn="1" w:lastColumn="0" w:oddVBand="0" w:evenVBand="0" w:oddHBand="0" w:evenHBand="0" w:firstRowFirstColumn="0" w:firstRowLastColumn="0" w:lastRowFirstColumn="0" w:lastRowLastColumn="0"/>
            <w:tcW w:w="4305" w:type="dxa"/>
            <w:vMerge w:val="restart"/>
            <w:shd w:val="clear" w:color="auto" w:fill="auto"/>
            <w:vAlign w:val="center"/>
          </w:tcPr>
          <w:p w:rsidR="000F6A4D" w:rsidRDefault="0070461B" w:rsidP="00635457">
            <w:pPr>
              <w:numPr>
                <w:ilvl w:val="0"/>
                <w:numId w:val="5"/>
              </w:numPr>
              <w:pBdr>
                <w:top w:val="nil"/>
                <w:left w:val="nil"/>
                <w:bottom w:val="nil"/>
                <w:right w:val="nil"/>
                <w:between w:val="nil"/>
              </w:pBdr>
              <w:ind w:left="337" w:hanging="270"/>
              <w:rPr>
                <w:b w:val="0"/>
                <w:sz w:val="20"/>
                <w:szCs w:val="20"/>
              </w:rPr>
            </w:pPr>
            <w:r>
              <w:rPr>
                <w:b w:val="0"/>
                <w:sz w:val="20"/>
                <w:szCs w:val="20"/>
              </w:rPr>
              <w:t>Number of wells exceeding an MCL</w:t>
            </w:r>
          </w:p>
        </w:tc>
        <w:tc>
          <w:tcPr>
            <w:tcW w:w="1680" w:type="dxa"/>
            <w:shd w:val="clear" w:color="auto" w:fill="auto"/>
          </w:tcPr>
          <w:p w:rsidR="000F6A4D" w:rsidRPr="00577713" w:rsidRDefault="0070461B" w:rsidP="00635457">
            <w:pPr>
              <w:ind w:left="18"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Chemical</w:t>
            </w:r>
          </w:p>
        </w:tc>
        <w:tc>
          <w:tcPr>
            <w:tcW w:w="1680" w:type="dxa"/>
            <w:shd w:val="clear" w:color="auto" w:fill="DBE5F1" w:themeFill="accent1" w:themeFillTint="33"/>
          </w:tcPr>
          <w:p w:rsidR="000F6A4D" w:rsidRPr="00577713" w:rsidRDefault="000F6A4D" w:rsidP="0070461B">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680" w:type="dxa"/>
            <w:shd w:val="clear" w:color="auto" w:fill="DBE5F1" w:themeFill="accent1" w:themeFillTint="33"/>
          </w:tcPr>
          <w:p w:rsidR="000F6A4D" w:rsidRPr="00577713" w:rsidRDefault="000F6A4D" w:rsidP="0070461B">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680" w:type="dxa"/>
            <w:shd w:val="clear" w:color="auto" w:fill="DBE5F1" w:themeFill="accent1" w:themeFillTint="33"/>
          </w:tcPr>
          <w:p w:rsidR="000F6A4D" w:rsidRPr="00577713" w:rsidRDefault="000F6A4D" w:rsidP="0070461B">
            <w:pPr>
              <w:ind w:left="18" w:firstLine="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F6A4D" w:rsidRPr="00364D4A" w:rsidTr="0070461B">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305" w:type="dxa"/>
            <w:vMerge/>
            <w:shd w:val="clear" w:color="auto" w:fill="auto"/>
            <w:vAlign w:val="center"/>
          </w:tcPr>
          <w:p w:rsidR="000F6A4D" w:rsidRDefault="000F6A4D" w:rsidP="00635457">
            <w:pPr>
              <w:numPr>
                <w:ilvl w:val="0"/>
                <w:numId w:val="5"/>
              </w:numPr>
              <w:pBdr>
                <w:top w:val="nil"/>
                <w:left w:val="nil"/>
                <w:bottom w:val="nil"/>
                <w:right w:val="nil"/>
                <w:between w:val="nil"/>
              </w:pBdr>
              <w:ind w:left="337" w:hanging="270"/>
              <w:rPr>
                <w:b w:val="0"/>
                <w:sz w:val="20"/>
                <w:szCs w:val="20"/>
              </w:rPr>
            </w:pPr>
          </w:p>
        </w:tc>
        <w:tc>
          <w:tcPr>
            <w:tcW w:w="1680" w:type="dxa"/>
            <w:shd w:val="clear" w:color="auto" w:fill="auto"/>
          </w:tcPr>
          <w:p w:rsidR="000F6A4D" w:rsidRPr="00577713" w:rsidRDefault="0070461B" w:rsidP="00635457">
            <w:pPr>
              <w:ind w:left="18" w:firstLine="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of Wells</w:t>
            </w:r>
          </w:p>
        </w:tc>
        <w:tc>
          <w:tcPr>
            <w:tcW w:w="1680" w:type="dxa"/>
            <w:shd w:val="clear" w:color="auto" w:fill="DBE5F1" w:themeFill="accent1" w:themeFillTint="33"/>
          </w:tcPr>
          <w:p w:rsidR="000F6A4D" w:rsidRPr="00577713" w:rsidRDefault="000F6A4D" w:rsidP="0070461B">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680" w:type="dxa"/>
            <w:shd w:val="clear" w:color="auto" w:fill="DBE5F1" w:themeFill="accent1" w:themeFillTint="33"/>
          </w:tcPr>
          <w:p w:rsidR="000F6A4D" w:rsidRPr="00577713" w:rsidRDefault="000F6A4D" w:rsidP="0070461B">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680" w:type="dxa"/>
            <w:shd w:val="clear" w:color="auto" w:fill="DBE5F1" w:themeFill="accent1" w:themeFillTint="33"/>
          </w:tcPr>
          <w:p w:rsidR="000F6A4D" w:rsidRPr="00577713" w:rsidRDefault="000F6A4D" w:rsidP="0070461B">
            <w:pPr>
              <w:ind w:left="18" w:firstLine="0"/>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rsidR="006F0BD1" w:rsidRDefault="006F0BD1" w:rsidP="00B36E78">
      <w:pPr>
        <w:ind w:left="0" w:firstLine="0"/>
      </w:pPr>
    </w:p>
    <w:p w:rsidR="006F0BD1" w:rsidRDefault="006F0BD1" w:rsidP="00B36E78">
      <w:pPr>
        <w:ind w:left="0" w:firstLine="0"/>
      </w:pPr>
    </w:p>
    <w:tbl>
      <w:tblPr>
        <w:tblStyle w:val="a"/>
        <w:tblW w:w="11025" w:type="dxa"/>
        <w:tblInd w:w="-113" w:type="dxa"/>
        <w:tblBorders>
          <w:top w:val="single" w:sz="4" w:space="0" w:color="3B3838"/>
          <w:left w:val="single" w:sz="4" w:space="0" w:color="3B3838"/>
          <w:bottom w:val="single" w:sz="4" w:space="0" w:color="3B3838"/>
          <w:right w:val="single" w:sz="4" w:space="0" w:color="3B3838"/>
          <w:insideH w:val="single" w:sz="4" w:space="0" w:color="3B3838"/>
          <w:insideV w:val="single" w:sz="4" w:space="0" w:color="3B3838"/>
        </w:tblBorders>
        <w:tblLayout w:type="fixed"/>
        <w:tblLook w:val="04A0" w:firstRow="1" w:lastRow="0" w:firstColumn="1" w:lastColumn="0" w:noHBand="0" w:noVBand="1"/>
      </w:tblPr>
      <w:tblGrid>
        <w:gridCol w:w="4305"/>
        <w:gridCol w:w="6720"/>
      </w:tblGrid>
      <w:tr w:rsidR="00C327B1" w:rsidTr="00715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5" w:type="dxa"/>
            <w:shd w:val="clear" w:color="auto" w:fill="548DD4" w:themeFill="text2" w:themeFillTint="99"/>
          </w:tcPr>
          <w:p w:rsidR="00C327B1" w:rsidRDefault="00C327B1" w:rsidP="00715162">
            <w:pPr>
              <w:ind w:left="0" w:firstLine="0"/>
              <w:rPr>
                <w:color w:val="FFFFFF"/>
                <w:sz w:val="24"/>
                <w:szCs w:val="24"/>
              </w:rPr>
            </w:pPr>
            <w:r>
              <w:rPr>
                <w:b w:val="0"/>
                <w:color w:val="FFFFFF"/>
                <w:sz w:val="24"/>
                <w:szCs w:val="24"/>
              </w:rPr>
              <w:t>Optional – Overall Environmental Risk</w:t>
            </w:r>
          </w:p>
        </w:tc>
        <w:tc>
          <w:tcPr>
            <w:tcW w:w="6720" w:type="dxa"/>
            <w:shd w:val="clear" w:color="auto" w:fill="548DD4" w:themeFill="text2" w:themeFillTint="99"/>
          </w:tcPr>
          <w:p w:rsidR="00C327B1" w:rsidRDefault="00C327B1" w:rsidP="00715162">
            <w:pPr>
              <w:ind w:hanging="648"/>
              <w:jc w:val="center"/>
              <w:cnfStyle w:val="100000000000" w:firstRow="1" w:lastRow="0" w:firstColumn="0" w:lastColumn="0" w:oddVBand="0" w:evenVBand="0" w:oddHBand="0" w:evenHBand="0" w:firstRowFirstColumn="0" w:firstRowLastColumn="0" w:lastRowFirstColumn="0" w:lastRowLastColumn="0"/>
              <w:rPr>
                <w:color w:val="FFFFFF"/>
                <w:sz w:val="24"/>
                <w:szCs w:val="24"/>
              </w:rPr>
            </w:pPr>
            <w:r>
              <w:rPr>
                <w:color w:val="FFFFFF"/>
                <w:sz w:val="24"/>
                <w:szCs w:val="24"/>
              </w:rPr>
              <w:t>Response</w:t>
            </w:r>
          </w:p>
        </w:tc>
      </w:tr>
      <w:tr w:rsidR="00C327B1" w:rsidRPr="00364D4A" w:rsidTr="00715162">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305" w:type="dxa"/>
            <w:shd w:val="clear" w:color="auto" w:fill="auto"/>
            <w:vAlign w:val="center"/>
          </w:tcPr>
          <w:p w:rsidR="00C327B1" w:rsidRDefault="00CE1A21" w:rsidP="00715162">
            <w:pPr>
              <w:numPr>
                <w:ilvl w:val="0"/>
                <w:numId w:val="5"/>
              </w:numPr>
              <w:pBdr>
                <w:top w:val="nil"/>
                <w:left w:val="nil"/>
                <w:bottom w:val="nil"/>
                <w:right w:val="nil"/>
                <w:between w:val="nil"/>
              </w:pBdr>
              <w:ind w:left="337" w:hanging="270"/>
              <w:rPr>
                <w:b w:val="0"/>
                <w:sz w:val="20"/>
                <w:szCs w:val="20"/>
              </w:rPr>
            </w:pPr>
            <w:r>
              <w:rPr>
                <w:b w:val="0"/>
                <w:sz w:val="20"/>
                <w:szCs w:val="20"/>
              </w:rPr>
              <w:t xml:space="preserve">Take a screenshot of the map in the </w:t>
            </w:r>
            <w:proofErr w:type="spellStart"/>
            <w:r>
              <w:rPr>
                <w:b w:val="0"/>
                <w:sz w:val="20"/>
                <w:szCs w:val="20"/>
              </w:rPr>
              <w:t>CalEnviroScreen</w:t>
            </w:r>
            <w:proofErr w:type="spellEnd"/>
            <w:r>
              <w:rPr>
                <w:b w:val="0"/>
                <w:sz w:val="20"/>
                <w:szCs w:val="20"/>
              </w:rPr>
              <w:t xml:space="preserve"> Data Dashboard of your water system.</w:t>
            </w:r>
          </w:p>
        </w:tc>
        <w:tc>
          <w:tcPr>
            <w:tcW w:w="6720" w:type="dxa"/>
            <w:shd w:val="clear" w:color="auto" w:fill="DBE5F1" w:themeFill="accent1" w:themeFillTint="33"/>
          </w:tcPr>
          <w:p w:rsidR="00C327B1" w:rsidRPr="00364D4A" w:rsidRDefault="00C327B1" w:rsidP="00715162">
            <w:pPr>
              <w:ind w:left="18" w:firstLine="0"/>
              <w:cnfStyle w:val="000000100000" w:firstRow="0" w:lastRow="0" w:firstColumn="0" w:lastColumn="0" w:oddVBand="0" w:evenVBand="0" w:oddHBand="1" w:evenHBand="0" w:firstRowFirstColumn="0" w:firstRowLastColumn="0" w:lastRowFirstColumn="0" w:lastRowLastColumn="0"/>
              <w:rPr>
                <w:sz w:val="20"/>
                <w:szCs w:val="20"/>
              </w:rPr>
            </w:pPr>
          </w:p>
        </w:tc>
      </w:tr>
      <w:tr w:rsidR="00C327B1" w:rsidRPr="00364D4A" w:rsidTr="00715162">
        <w:trPr>
          <w:trHeight w:val="200"/>
        </w:trPr>
        <w:tc>
          <w:tcPr>
            <w:cnfStyle w:val="001000000000" w:firstRow="0" w:lastRow="0" w:firstColumn="1" w:lastColumn="0" w:oddVBand="0" w:evenVBand="0" w:oddHBand="0" w:evenHBand="0" w:firstRowFirstColumn="0" w:firstRowLastColumn="0" w:lastRowFirstColumn="0" w:lastRowLastColumn="0"/>
            <w:tcW w:w="4305" w:type="dxa"/>
            <w:shd w:val="clear" w:color="auto" w:fill="auto"/>
            <w:vAlign w:val="center"/>
          </w:tcPr>
          <w:p w:rsidR="00C327B1" w:rsidRDefault="00792E9B" w:rsidP="00715162">
            <w:pPr>
              <w:numPr>
                <w:ilvl w:val="0"/>
                <w:numId w:val="5"/>
              </w:numPr>
              <w:pBdr>
                <w:top w:val="nil"/>
                <w:left w:val="nil"/>
                <w:bottom w:val="nil"/>
                <w:right w:val="nil"/>
                <w:between w:val="nil"/>
              </w:pBdr>
              <w:ind w:left="337" w:hanging="270"/>
              <w:rPr>
                <w:b w:val="0"/>
                <w:sz w:val="20"/>
                <w:szCs w:val="20"/>
              </w:rPr>
            </w:pPr>
            <w:proofErr w:type="spellStart"/>
            <w:r>
              <w:rPr>
                <w:b w:val="0"/>
                <w:sz w:val="20"/>
                <w:szCs w:val="20"/>
              </w:rPr>
              <w:t>CalEnviroScreen</w:t>
            </w:r>
            <w:proofErr w:type="spellEnd"/>
            <w:r>
              <w:rPr>
                <w:b w:val="0"/>
                <w:sz w:val="20"/>
                <w:szCs w:val="20"/>
              </w:rPr>
              <w:t xml:space="preserve"> indices</w:t>
            </w:r>
          </w:p>
        </w:tc>
        <w:tc>
          <w:tcPr>
            <w:tcW w:w="6720" w:type="dxa"/>
            <w:shd w:val="clear" w:color="auto" w:fill="DBE5F1" w:themeFill="accent1" w:themeFillTint="33"/>
          </w:tcPr>
          <w:p w:rsidR="00C327B1" w:rsidRPr="00F224EE" w:rsidRDefault="00C327B1" w:rsidP="00715162">
            <w:pPr>
              <w:ind w:left="18" w:firstLine="0"/>
              <w:cnfStyle w:val="000000000000" w:firstRow="0" w:lastRow="0" w:firstColumn="0" w:lastColumn="0" w:oddVBand="0" w:evenVBand="0" w:oddHBand="0" w:evenHBand="0" w:firstRowFirstColumn="0" w:firstRowLastColumn="0" w:lastRowFirstColumn="0" w:lastRowLastColumn="0"/>
              <w:rPr>
                <w:sz w:val="20"/>
                <w:szCs w:val="20"/>
              </w:rPr>
            </w:pPr>
          </w:p>
        </w:tc>
      </w:tr>
      <w:tr w:rsidR="00C327B1" w:rsidRPr="00364D4A" w:rsidTr="00715162">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305" w:type="dxa"/>
            <w:shd w:val="clear" w:color="auto" w:fill="auto"/>
            <w:vAlign w:val="center"/>
          </w:tcPr>
          <w:p w:rsidR="00C327B1" w:rsidRDefault="00792E9B" w:rsidP="00715162">
            <w:pPr>
              <w:numPr>
                <w:ilvl w:val="0"/>
                <w:numId w:val="5"/>
              </w:numPr>
              <w:pBdr>
                <w:top w:val="nil"/>
                <w:left w:val="nil"/>
                <w:bottom w:val="nil"/>
                <w:right w:val="nil"/>
                <w:between w:val="nil"/>
              </w:pBdr>
              <w:ind w:left="337" w:hanging="270"/>
              <w:rPr>
                <w:b w:val="0"/>
                <w:sz w:val="20"/>
                <w:szCs w:val="20"/>
              </w:rPr>
            </w:pPr>
            <w:r>
              <w:rPr>
                <w:b w:val="0"/>
                <w:sz w:val="20"/>
                <w:szCs w:val="20"/>
              </w:rPr>
              <w:t xml:space="preserve">List the three largest value indicators. </w:t>
            </w:r>
          </w:p>
        </w:tc>
        <w:tc>
          <w:tcPr>
            <w:tcW w:w="6720" w:type="dxa"/>
            <w:shd w:val="clear" w:color="auto" w:fill="DBE5F1" w:themeFill="accent1" w:themeFillTint="33"/>
          </w:tcPr>
          <w:p w:rsidR="00C327B1" w:rsidRPr="00577713" w:rsidRDefault="00C327B1" w:rsidP="00715162">
            <w:pPr>
              <w:ind w:left="18" w:firstLine="0"/>
              <w:cnfStyle w:val="000000100000" w:firstRow="0" w:lastRow="0" w:firstColumn="0" w:lastColumn="0" w:oddVBand="0" w:evenVBand="0" w:oddHBand="1" w:evenHBand="0" w:firstRowFirstColumn="0" w:firstRowLastColumn="0" w:lastRowFirstColumn="0" w:lastRowLastColumn="0"/>
              <w:rPr>
                <w:sz w:val="20"/>
                <w:szCs w:val="20"/>
              </w:rPr>
            </w:pPr>
          </w:p>
        </w:tc>
      </w:tr>
    </w:tbl>
    <w:p w:rsidR="00C327B1" w:rsidRDefault="00C327B1" w:rsidP="00B36E78">
      <w:pPr>
        <w:ind w:left="0" w:firstLine="0"/>
      </w:pPr>
    </w:p>
    <w:p w:rsidR="00C327B1" w:rsidRDefault="00C327B1" w:rsidP="00B36E78">
      <w:pPr>
        <w:ind w:left="0" w:firstLine="0"/>
      </w:pPr>
    </w:p>
    <w:p w:rsidR="002853DB" w:rsidRDefault="002853DB" w:rsidP="00B36E78">
      <w:pPr>
        <w:ind w:left="0" w:firstLine="0"/>
      </w:pPr>
      <w:r>
        <w:rPr>
          <w:b/>
          <w:sz w:val="28"/>
          <w:szCs w:val="28"/>
        </w:rPr>
        <w:t>Congratulations! You have completed Module 1 of 2!</w:t>
      </w:r>
    </w:p>
    <w:p w:rsidR="002853DB" w:rsidRDefault="002853DB" w:rsidP="00B36E78">
      <w:pPr>
        <w:ind w:left="0" w:firstLine="0"/>
      </w:pPr>
    </w:p>
    <w:p w:rsidR="00DB798E" w:rsidRDefault="002853DB" w:rsidP="00D85640">
      <w:pPr>
        <w:pStyle w:val="Heading1"/>
      </w:pPr>
      <w:r>
        <w:br w:type="column"/>
      </w:r>
      <w:r w:rsidR="00DB798E" w:rsidRPr="00DB798E">
        <w:lastRenderedPageBreak/>
        <w:t>Instructions to fill the Module 1 section</w:t>
      </w:r>
    </w:p>
    <w:p w:rsidR="0047287C" w:rsidRDefault="0047287C" w:rsidP="0047287C">
      <w:pPr>
        <w:pStyle w:val="Heading2"/>
      </w:pPr>
      <w:r>
        <w:t>Defining your water system</w:t>
      </w:r>
    </w:p>
    <w:p w:rsidR="0095517E" w:rsidRDefault="0095517E" w:rsidP="0095517E">
      <w:pPr>
        <w:rPr>
          <w:i/>
        </w:rPr>
      </w:pPr>
      <w:r>
        <w:rPr>
          <w:i/>
        </w:rPr>
        <w:t>Resources: Guidebook (</w:t>
      </w:r>
      <w:hyperlink r:id="rId42" w:history="1">
        <w:r w:rsidRPr="00E36527">
          <w:rPr>
            <w:rStyle w:val="Hyperlink"/>
            <w:i/>
          </w:rPr>
          <w:t xml:space="preserve">page </w:t>
        </w:r>
        <w:r>
          <w:rPr>
            <w:rStyle w:val="Hyperlink"/>
            <w:i/>
          </w:rPr>
          <w:t>4</w:t>
        </w:r>
        <w:r w:rsidRPr="00E36527">
          <w:rPr>
            <w:rStyle w:val="Hyperlink"/>
            <w:i/>
          </w:rPr>
          <w:t xml:space="preserve"> t</w:t>
        </w:r>
        <w:r>
          <w:rPr>
            <w:rStyle w:val="Hyperlink"/>
            <w:i/>
          </w:rPr>
          <w:t>o 5</w:t>
        </w:r>
      </w:hyperlink>
      <w:r>
        <w:rPr>
          <w:i/>
        </w:rPr>
        <w:t xml:space="preserve">) OR </w:t>
      </w:r>
      <w:r w:rsidRPr="00E36527">
        <w:rPr>
          <w:i/>
        </w:rPr>
        <w:t>videos</w:t>
      </w:r>
      <w:r>
        <w:rPr>
          <w:i/>
        </w:rPr>
        <w:t xml:space="preserve"> (</w:t>
      </w:r>
      <w:hyperlink r:id="rId43" w:history="1">
        <w:r w:rsidRPr="00E36527">
          <w:rPr>
            <w:rStyle w:val="Hyperlink"/>
            <w:i/>
          </w:rPr>
          <w:t>1</w:t>
        </w:r>
      </w:hyperlink>
      <w:r>
        <w:rPr>
          <w:i/>
        </w:rPr>
        <w:t xml:space="preserve"> and </w:t>
      </w:r>
      <w:hyperlink r:id="rId44" w:history="1">
        <w:r w:rsidRPr="00E36527">
          <w:rPr>
            <w:rStyle w:val="Hyperlink"/>
            <w:i/>
          </w:rPr>
          <w:t>2</w:t>
        </w:r>
      </w:hyperlink>
      <w:r>
        <w:rPr>
          <w:i/>
        </w:rPr>
        <w:t>).</w:t>
      </w:r>
    </w:p>
    <w:p w:rsidR="005C7860" w:rsidRDefault="005C7860" w:rsidP="005C7860">
      <w:r>
        <w:t>In this activity, you will define “</w:t>
      </w:r>
      <w:r>
        <w:rPr>
          <w:i/>
        </w:rPr>
        <w:t>Your Water System</w:t>
      </w:r>
      <w:r>
        <w:t xml:space="preserve">.” This can be an iterative process as you move forward in the course, so don’t feel bad if you re-define your water system later. What we are looking in this activity is that you </w:t>
      </w:r>
      <w:r>
        <w:rPr>
          <w:u w:val="single"/>
        </w:rPr>
        <w:t>name a place and</w:t>
      </w:r>
      <w:r>
        <w:t xml:space="preserve"> </w:t>
      </w:r>
      <w:r>
        <w:rPr>
          <w:u w:val="single"/>
        </w:rPr>
        <w:t xml:space="preserve">define an </w:t>
      </w:r>
      <w:r>
        <w:rPr>
          <w:b/>
          <w:u w:val="single"/>
        </w:rPr>
        <w:t>area</w:t>
      </w:r>
      <w:r>
        <w:rPr>
          <w:u w:val="single"/>
        </w:rPr>
        <w:t xml:space="preserve"> of your interest</w:t>
      </w:r>
      <w:r>
        <w:t xml:space="preserve"> that you will analyze throughout this course. We will provide you tools and databases to find most of the information that you need, such as  natural and </w:t>
      </w:r>
      <w:sdt>
        <w:sdtPr>
          <w:tag w:val="goog_rdk_96"/>
          <w:id w:val="1095670296"/>
        </w:sdtPr>
        <w:sdtEndPr/>
        <w:sdtContent>
          <w:r>
            <w:t>human-made</w:t>
          </w:r>
        </w:sdtContent>
      </w:sdt>
      <w:r>
        <w:t xml:space="preserve"> elements, components of the water cycle, and policies that may apply. However, </w:t>
      </w:r>
      <w:r>
        <w:rPr>
          <w:u w:val="single"/>
        </w:rPr>
        <w:t xml:space="preserve">it is very important that you </w:t>
      </w:r>
      <w:r>
        <w:rPr>
          <w:i/>
          <w:u w:val="single"/>
        </w:rPr>
        <w:t>have some familiarity</w:t>
      </w:r>
      <w:r>
        <w:rPr>
          <w:u w:val="single"/>
        </w:rPr>
        <w:t xml:space="preserve"> with the water system of your interest</w:t>
      </w:r>
      <w:r>
        <w:t>, so it is easy to find and describe your water system.  Remember the definition of a water system:</w:t>
      </w:r>
    </w:p>
    <w:p w:rsidR="005C7860" w:rsidRDefault="005C7860" w:rsidP="005C7860">
      <w:r>
        <w:t>“</w:t>
      </w:r>
      <w:r>
        <w:rPr>
          <w:i/>
        </w:rPr>
        <w:t xml:space="preserve">A </w:t>
      </w:r>
      <w:r>
        <w:rPr>
          <w:b/>
          <w:i/>
        </w:rPr>
        <w:t>water system</w:t>
      </w:r>
      <w:r>
        <w:rPr>
          <w:i/>
        </w:rPr>
        <w:t xml:space="preserve"> is a group of natural and </w:t>
      </w:r>
      <w:sdt>
        <w:sdtPr>
          <w:tag w:val="goog_rdk_98"/>
          <w:id w:val="-392127691"/>
        </w:sdtPr>
        <w:sdtEndPr/>
        <w:sdtContent>
          <w:r>
            <w:rPr>
              <w:i/>
            </w:rPr>
            <w:t>human-made</w:t>
          </w:r>
        </w:sdtContent>
      </w:sdt>
      <w:r>
        <w:rPr>
          <w:i/>
        </w:rPr>
        <w:t xml:space="preserve"> elements in a </w:t>
      </w:r>
      <w:r>
        <w:rPr>
          <w:b/>
          <w:i/>
        </w:rPr>
        <w:t>basin</w:t>
      </w:r>
      <w:r>
        <w:rPr>
          <w:i/>
        </w:rPr>
        <w:t xml:space="preserve"> that are linked naturally or because of human intervention where the water cycle occurs</w:t>
      </w:r>
      <w:r>
        <w:t>”</w:t>
      </w:r>
    </w:p>
    <w:p w:rsidR="005C7860" w:rsidRDefault="005C7860" w:rsidP="005C7860">
      <w:r>
        <w:t xml:space="preserve">There can be different types water systems, such as your own home, the ranch or a property that you are interested, the city that you live or that you are interested in knowing more about, the county that you lived, a basin (e.g. Los Angeles River) or a larger region (e.g. Southern California). </w:t>
      </w:r>
    </w:p>
    <w:p w:rsidR="005C7860" w:rsidRDefault="005C7860" w:rsidP="005C7860">
      <w:r>
        <w:t>Some examples of water systems can be found here:</w:t>
      </w:r>
    </w:p>
    <w:p w:rsidR="005C7860" w:rsidRDefault="005C7860" w:rsidP="005C7860">
      <w:pPr>
        <w:numPr>
          <w:ilvl w:val="0"/>
          <w:numId w:val="27"/>
        </w:numPr>
        <w:pBdr>
          <w:top w:val="nil"/>
          <w:left w:val="nil"/>
          <w:bottom w:val="nil"/>
          <w:right w:val="nil"/>
          <w:between w:val="nil"/>
        </w:pBdr>
        <w:spacing w:line="259" w:lineRule="auto"/>
      </w:pPr>
      <w:r>
        <w:rPr>
          <w:color w:val="000000"/>
        </w:rPr>
        <w:t>My own home</w:t>
      </w:r>
    </w:p>
    <w:p w:rsidR="005C7860" w:rsidRDefault="005C7860" w:rsidP="005C7860">
      <w:pPr>
        <w:numPr>
          <w:ilvl w:val="0"/>
          <w:numId w:val="27"/>
        </w:numPr>
        <w:pBdr>
          <w:top w:val="nil"/>
          <w:left w:val="nil"/>
          <w:bottom w:val="nil"/>
          <w:right w:val="nil"/>
          <w:between w:val="nil"/>
        </w:pBdr>
        <w:spacing w:line="259" w:lineRule="auto"/>
      </w:pPr>
      <w:r>
        <w:rPr>
          <w:color w:val="000000"/>
        </w:rPr>
        <w:t>City of Davis</w:t>
      </w:r>
    </w:p>
    <w:p w:rsidR="005C7860" w:rsidRDefault="005C7860" w:rsidP="005C7860">
      <w:pPr>
        <w:numPr>
          <w:ilvl w:val="0"/>
          <w:numId w:val="27"/>
        </w:numPr>
        <w:pBdr>
          <w:top w:val="nil"/>
          <w:left w:val="nil"/>
          <w:bottom w:val="nil"/>
          <w:right w:val="nil"/>
          <w:between w:val="nil"/>
        </w:pBdr>
        <w:spacing w:line="259" w:lineRule="auto"/>
      </w:pPr>
      <w:r>
        <w:rPr>
          <w:color w:val="000000"/>
        </w:rPr>
        <w:t>Pajaro Valley</w:t>
      </w:r>
    </w:p>
    <w:p w:rsidR="005C7860" w:rsidRDefault="005C7860" w:rsidP="005C7860">
      <w:pPr>
        <w:numPr>
          <w:ilvl w:val="0"/>
          <w:numId w:val="27"/>
        </w:numPr>
        <w:pBdr>
          <w:top w:val="nil"/>
          <w:left w:val="nil"/>
          <w:bottom w:val="nil"/>
          <w:right w:val="nil"/>
          <w:between w:val="nil"/>
        </w:pBdr>
        <w:spacing w:line="259" w:lineRule="auto"/>
      </w:pPr>
      <w:r>
        <w:rPr>
          <w:color w:val="000000"/>
        </w:rPr>
        <w:t>Russian River</w:t>
      </w:r>
    </w:p>
    <w:p w:rsidR="005C7860" w:rsidRDefault="005C7860" w:rsidP="005C7860">
      <w:pPr>
        <w:numPr>
          <w:ilvl w:val="0"/>
          <w:numId w:val="27"/>
        </w:numPr>
        <w:pBdr>
          <w:top w:val="nil"/>
          <w:left w:val="nil"/>
          <w:bottom w:val="nil"/>
          <w:right w:val="nil"/>
          <w:between w:val="nil"/>
        </w:pBdr>
        <w:spacing w:line="259" w:lineRule="auto"/>
      </w:pPr>
      <w:r>
        <w:rPr>
          <w:color w:val="000000"/>
        </w:rPr>
        <w:t>Clear Lake</w:t>
      </w:r>
    </w:p>
    <w:p w:rsidR="005C7860" w:rsidRDefault="005C7860" w:rsidP="005C7860">
      <w:pPr>
        <w:numPr>
          <w:ilvl w:val="0"/>
          <w:numId w:val="27"/>
        </w:numPr>
        <w:pBdr>
          <w:top w:val="nil"/>
          <w:left w:val="nil"/>
          <w:bottom w:val="nil"/>
          <w:right w:val="nil"/>
          <w:between w:val="nil"/>
        </w:pBdr>
        <w:spacing w:after="160" w:line="259" w:lineRule="auto"/>
      </w:pPr>
      <w:r>
        <w:rPr>
          <w:color w:val="000000"/>
        </w:rPr>
        <w:t xml:space="preserve">Sacramento basin </w:t>
      </w:r>
    </w:p>
    <w:p w:rsidR="005C7860" w:rsidRPr="0095517E" w:rsidRDefault="005C7860" w:rsidP="0095517E"/>
    <w:p w:rsidR="00F01CE2" w:rsidRDefault="00BC6815" w:rsidP="005E1DFE">
      <w:pPr>
        <w:pStyle w:val="ListParagraph"/>
        <w:numPr>
          <w:ilvl w:val="3"/>
          <w:numId w:val="31"/>
        </w:numPr>
        <w:spacing w:after="240"/>
        <w:ind w:left="450"/>
      </w:pPr>
      <w:r>
        <w:t>W</w:t>
      </w:r>
      <w:r w:rsidR="00F01CE2">
        <w:t>rite the name of the water system that you are interested to learn more about.</w:t>
      </w:r>
    </w:p>
    <w:p w:rsidR="00F01CE2" w:rsidRDefault="00BC6815" w:rsidP="005E1DFE">
      <w:pPr>
        <w:pStyle w:val="ListParagraph"/>
        <w:numPr>
          <w:ilvl w:val="3"/>
          <w:numId w:val="31"/>
        </w:numPr>
        <w:spacing w:after="240"/>
        <w:ind w:left="450"/>
      </w:pPr>
      <w:r>
        <w:t>P</w:t>
      </w:r>
      <w:r w:rsidR="00F01CE2">
        <w:t xml:space="preserve">rovide the rationale for why you selected the water system. There can be plenty of reasons, such as: </w:t>
      </w:r>
    </w:p>
    <w:p w:rsidR="00F01CE2" w:rsidRDefault="00F01CE2" w:rsidP="005E1DFE">
      <w:pPr>
        <w:pStyle w:val="ListParagraph"/>
        <w:numPr>
          <w:ilvl w:val="4"/>
          <w:numId w:val="31"/>
        </w:numPr>
        <w:spacing w:after="240"/>
        <w:ind w:left="630" w:hanging="180"/>
      </w:pPr>
      <w:r>
        <w:t xml:space="preserve">it is the region that you live, </w:t>
      </w:r>
    </w:p>
    <w:p w:rsidR="00F01CE2" w:rsidRDefault="00F01CE2" w:rsidP="005E1DFE">
      <w:pPr>
        <w:pStyle w:val="ListParagraph"/>
        <w:numPr>
          <w:ilvl w:val="4"/>
          <w:numId w:val="31"/>
        </w:numPr>
        <w:spacing w:after="240"/>
        <w:ind w:left="630" w:hanging="180"/>
      </w:pPr>
      <w:r>
        <w:t xml:space="preserve">it is a region that you are aware it has problems with water (quantity and/or quality), </w:t>
      </w:r>
    </w:p>
    <w:p w:rsidR="00F01CE2" w:rsidRDefault="00F01CE2" w:rsidP="005E1DFE">
      <w:pPr>
        <w:pStyle w:val="ListParagraph"/>
        <w:numPr>
          <w:ilvl w:val="4"/>
          <w:numId w:val="31"/>
        </w:numPr>
        <w:spacing w:after="240"/>
        <w:ind w:left="630" w:hanging="180"/>
      </w:pPr>
      <w:r>
        <w:t xml:space="preserve">it is a region that has environmental degradation, </w:t>
      </w:r>
    </w:p>
    <w:p w:rsidR="00F01CE2" w:rsidRDefault="00F01CE2" w:rsidP="005E1DFE">
      <w:pPr>
        <w:pStyle w:val="ListParagraph"/>
        <w:numPr>
          <w:ilvl w:val="4"/>
          <w:numId w:val="31"/>
        </w:numPr>
        <w:spacing w:after="240"/>
        <w:ind w:left="630" w:hanging="180"/>
      </w:pPr>
      <w:r>
        <w:t xml:space="preserve">It is a region where diverse communities do not have adequate access to water as other more affluent communities </w:t>
      </w:r>
    </w:p>
    <w:p w:rsidR="002208E6" w:rsidRDefault="00BC6815" w:rsidP="005E1DFE">
      <w:pPr>
        <w:pStyle w:val="ListParagraph"/>
        <w:numPr>
          <w:ilvl w:val="3"/>
          <w:numId w:val="31"/>
        </w:numPr>
        <w:spacing w:after="240"/>
        <w:ind w:left="450"/>
      </w:pPr>
      <w:r>
        <w:t>P</w:t>
      </w:r>
      <w:r w:rsidR="002208E6">
        <w:t xml:space="preserve">rovide a map </w:t>
      </w:r>
      <w:r>
        <w:t>of</w:t>
      </w:r>
      <w:r w:rsidR="002208E6">
        <w:t xml:space="preserve"> the water system that you are interested to know more about. </w:t>
      </w:r>
    </w:p>
    <w:p w:rsidR="002208E6" w:rsidRDefault="002208E6" w:rsidP="005E1DFE">
      <w:pPr>
        <w:pStyle w:val="ListParagraph"/>
        <w:numPr>
          <w:ilvl w:val="4"/>
          <w:numId w:val="31"/>
        </w:numPr>
        <w:spacing w:after="240"/>
        <w:ind w:left="630" w:hanging="180"/>
      </w:pPr>
      <w:r>
        <w:t xml:space="preserve">First, make </w:t>
      </w:r>
      <w:proofErr w:type="spellStart"/>
      <w:proofErr w:type="gramStart"/>
      <w:r>
        <w:t>a</w:t>
      </w:r>
      <w:proofErr w:type="spellEnd"/>
      <w:proofErr w:type="gramEnd"/>
      <w:r>
        <w:t xml:space="preserve"> internet search for a map of the water system that you are interested to know more. If you find a map please copy the figure into this question and provide at the end the citation or link from where you found the map.</w:t>
      </w:r>
    </w:p>
    <w:p w:rsidR="005C7860" w:rsidRDefault="002208E6" w:rsidP="005C7860">
      <w:pPr>
        <w:pStyle w:val="ListParagraph"/>
        <w:numPr>
          <w:ilvl w:val="4"/>
          <w:numId w:val="31"/>
        </w:numPr>
        <w:spacing w:after="240"/>
        <w:ind w:left="630" w:firstLine="0"/>
      </w:pPr>
      <w:r>
        <w:t>If you can’t find a map, there are different ways in how you can create your own map. Of course, y</w:t>
      </w:r>
      <w:r w:rsidR="009477DA">
        <w:t xml:space="preserve">ou </w:t>
      </w:r>
      <w:r>
        <w:t xml:space="preserve">use </w:t>
      </w:r>
      <w:r w:rsidR="009477DA">
        <w:t>specialized software (ArcGIS, QGIS)</w:t>
      </w:r>
      <w:r>
        <w:t xml:space="preserve"> to create a map</w:t>
      </w:r>
      <w:r w:rsidR="009477DA">
        <w:t xml:space="preserve">. However, there is an easy way that you can do this in My Maps of Google Maps. This </w:t>
      </w:r>
      <w:hyperlink r:id="rId45" w:history="1">
        <w:r w:rsidR="009477DA" w:rsidRPr="002208E6">
          <w:rPr>
            <w:rStyle w:val="Hyperlink"/>
          </w:rPr>
          <w:t>webpage</w:t>
        </w:r>
      </w:hyperlink>
      <w:r w:rsidR="009477DA">
        <w:t xml:space="preserve"> shows how to create a polygon in google maps that you can use to show the extent of your water system.</w:t>
      </w:r>
      <w:r>
        <w:t xml:space="preserve"> Here is a </w:t>
      </w:r>
      <w:hyperlink r:id="rId46" w:history="1">
        <w:r w:rsidRPr="00A9668F">
          <w:rPr>
            <w:rStyle w:val="Hyperlink"/>
          </w:rPr>
          <w:t>link of a video</w:t>
        </w:r>
      </w:hyperlink>
      <w:r>
        <w:t xml:space="preserve"> that we create to show you how to draw your own map.</w:t>
      </w:r>
    </w:p>
    <w:p w:rsidR="005C7860" w:rsidRDefault="005C7860" w:rsidP="005C7860">
      <w:pPr>
        <w:pStyle w:val="Heading2"/>
      </w:pPr>
      <w:r>
        <w:t>Identifying your basin</w:t>
      </w:r>
    </w:p>
    <w:p w:rsidR="00201D86" w:rsidRDefault="00BC6815" w:rsidP="005E1DFE">
      <w:pPr>
        <w:pStyle w:val="ListParagraph"/>
        <w:numPr>
          <w:ilvl w:val="3"/>
          <w:numId w:val="31"/>
        </w:numPr>
        <w:spacing w:after="240"/>
        <w:ind w:left="450"/>
      </w:pPr>
      <w:r>
        <w:t xml:space="preserve">Identify the main basin that your water system is located. </w:t>
      </w:r>
      <w:r w:rsidR="00312A8F">
        <w:t xml:space="preserve">Here we will use </w:t>
      </w:r>
      <w:r w:rsidR="00480118">
        <w:t xml:space="preserve">a specialized tool: Online ArcGIS. Go to the following </w:t>
      </w:r>
      <w:hyperlink r:id="rId47" w:history="1">
        <w:r w:rsidR="00480118" w:rsidRPr="00480118">
          <w:rPr>
            <w:rStyle w:val="Hyperlink"/>
          </w:rPr>
          <w:t>link of Online ArcGIS</w:t>
        </w:r>
      </w:hyperlink>
      <w:r w:rsidR="00480118">
        <w:t xml:space="preserve">. We will need to add the following layers, so it will make it clear which rivers are draining each basin: </w:t>
      </w:r>
      <w:r w:rsidR="00646F7E">
        <w:t>North America Lakes and Rivers. To add this layer, click on the “Add” icon below the layer “California WDB HUC8 Watersheds” and in the “Search” tool type “North America Lakes and Rivers”</w:t>
      </w:r>
      <w:r w:rsidR="006A2D3F">
        <w:t xml:space="preserve"> and then click on “+ Add”</w:t>
      </w:r>
      <w:r w:rsidR="00646F7E">
        <w:t>. Now, click on the location of your Water System and a window will pop up with the name</w:t>
      </w:r>
      <w:r w:rsidR="006A2D3F">
        <w:t xml:space="preserve">. </w:t>
      </w:r>
      <w:hyperlink r:id="rId48" w:history="1">
        <w:r w:rsidR="006A2D3F" w:rsidRPr="00670C0C">
          <w:rPr>
            <w:rStyle w:val="Hyperlink"/>
          </w:rPr>
          <w:t>This video</w:t>
        </w:r>
      </w:hyperlink>
      <w:r w:rsidR="006A2D3F">
        <w:t xml:space="preserve"> shows </w:t>
      </w:r>
      <w:r w:rsidR="00670C0C">
        <w:t>how to do this procedure.</w:t>
      </w:r>
    </w:p>
    <w:p w:rsidR="00BC6815" w:rsidRDefault="005D7D9D" w:rsidP="005E1DFE">
      <w:pPr>
        <w:pStyle w:val="ListParagraph"/>
        <w:numPr>
          <w:ilvl w:val="3"/>
          <w:numId w:val="31"/>
        </w:numPr>
        <w:spacing w:after="240"/>
        <w:ind w:left="450"/>
      </w:pPr>
      <w:r>
        <w:t xml:space="preserve">Identify the sub-basin that your water system is located. Here </w:t>
      </w:r>
      <w:r w:rsidR="00407C99">
        <w:t xml:space="preserve">you will continue using </w:t>
      </w:r>
      <w:r>
        <w:t xml:space="preserve">Online ArcGIS. </w:t>
      </w:r>
      <w:r w:rsidR="00407C99">
        <w:t>You</w:t>
      </w:r>
      <w:r>
        <w:t xml:space="preserve"> will need to add the layer</w:t>
      </w:r>
      <w:r w:rsidR="00407C99">
        <w:t xml:space="preserve"> “Watershed Boundary Dataset HUC10s” as you did in the previous question</w:t>
      </w:r>
      <w:r>
        <w:t xml:space="preserve">. </w:t>
      </w:r>
      <w:hyperlink r:id="rId49" w:history="1">
        <w:r w:rsidRPr="00670C0C">
          <w:rPr>
            <w:rStyle w:val="Hyperlink"/>
          </w:rPr>
          <w:t>This video</w:t>
        </w:r>
      </w:hyperlink>
      <w:r>
        <w:t xml:space="preserve"> shows how to do this procedure.</w:t>
      </w:r>
    </w:p>
    <w:p w:rsidR="00BC6815" w:rsidRDefault="004B751C" w:rsidP="005E1DFE">
      <w:pPr>
        <w:pStyle w:val="ListParagraph"/>
        <w:numPr>
          <w:ilvl w:val="3"/>
          <w:numId w:val="31"/>
        </w:numPr>
        <w:spacing w:after="240"/>
        <w:ind w:left="450"/>
      </w:pPr>
      <w:r>
        <w:t xml:space="preserve">Now that you are more familiar with your water system, basin and sub-basin, you have to identify if there </w:t>
      </w:r>
      <w:proofErr w:type="gramStart"/>
      <w:r>
        <w:t>is</w:t>
      </w:r>
      <w:proofErr w:type="gramEnd"/>
      <w:r>
        <w:t xml:space="preserve"> any groundwater resources (groundwater basins and/or aquifers) in your water system. Go to the </w:t>
      </w:r>
      <w:hyperlink r:id="rId50" w:anchor="currentconditions" w:history="1">
        <w:r w:rsidRPr="004B751C">
          <w:rPr>
            <w:rStyle w:val="Hyperlink"/>
          </w:rPr>
          <w:t>following page</w:t>
        </w:r>
      </w:hyperlink>
      <w:r>
        <w:t xml:space="preserve"> and look </w:t>
      </w:r>
      <w:r>
        <w:lastRenderedPageBreak/>
        <w:t xml:space="preserve">for aquifers that are located within your water system. Instructions. Scroll down and accept the terms. On the bar menu </w:t>
      </w:r>
      <w:r w:rsidR="005A32A7">
        <w:t>on</w:t>
      </w:r>
      <w:r>
        <w:t xml:space="preserve"> the left, click on “Reference Layers” that is at the bottom left corner of the page. Select “Bulletin 118 Groundwater Bains – 2018”</w:t>
      </w:r>
      <w:r w:rsidR="002F05FB">
        <w:t>. When this layer is activated, you can see all the groundwater basin in the state of California. Make a zoom to the location of your water system. Also activate the layers of “Watersheds” and “Major Rivers and Creeks”</w:t>
      </w:r>
      <w:r w:rsidR="008D017C">
        <w:t xml:space="preserve"> you can made them more transparent or opaque with the scrolling bar. </w:t>
      </w:r>
      <w:hyperlink r:id="rId51" w:history="1">
        <w:r w:rsidR="005A32A7" w:rsidRPr="005A32A7">
          <w:rPr>
            <w:rStyle w:val="Hyperlink"/>
          </w:rPr>
          <w:t>This video</w:t>
        </w:r>
      </w:hyperlink>
      <w:r w:rsidR="005A32A7">
        <w:t xml:space="preserve"> shows an example of this task and the following two.</w:t>
      </w:r>
    </w:p>
    <w:p w:rsidR="00BC6815" w:rsidRDefault="000C260E" w:rsidP="005E1DFE">
      <w:pPr>
        <w:pStyle w:val="ListParagraph"/>
        <w:numPr>
          <w:ilvl w:val="3"/>
          <w:numId w:val="31"/>
        </w:numPr>
        <w:spacing w:after="240"/>
        <w:ind w:left="450"/>
      </w:pPr>
      <w:r>
        <w:t xml:space="preserve">Identify all the groundwater basins that are located within your basin and write them down in this question. </w:t>
      </w:r>
    </w:p>
    <w:p w:rsidR="00BB73F2" w:rsidRDefault="005A32A7" w:rsidP="005E1DFE">
      <w:pPr>
        <w:pStyle w:val="ListParagraph"/>
        <w:numPr>
          <w:ilvl w:val="3"/>
          <w:numId w:val="31"/>
        </w:numPr>
        <w:spacing w:after="240"/>
        <w:ind w:left="450"/>
      </w:pPr>
      <w:r>
        <w:t xml:space="preserve">Identify all the Disadvantaged communities that are located in the basin where your water systems </w:t>
      </w:r>
      <w:proofErr w:type="gramStart"/>
      <w:r>
        <w:t>is</w:t>
      </w:r>
      <w:proofErr w:type="gramEnd"/>
      <w:r>
        <w:t xml:space="preserve"> located and write them down.</w:t>
      </w:r>
      <w:r w:rsidR="00E868B0">
        <w:t xml:space="preserve"> </w:t>
      </w:r>
      <w:hyperlink r:id="rId52" w:history="1">
        <w:r w:rsidR="00E868B0" w:rsidRPr="00DB5CD2">
          <w:rPr>
            <w:rStyle w:val="Hyperlink"/>
          </w:rPr>
          <w:t>This video</w:t>
        </w:r>
      </w:hyperlink>
      <w:r w:rsidR="00E868B0">
        <w:t xml:space="preserve"> shows an example </w:t>
      </w:r>
      <w:r w:rsidR="00DB5CD2">
        <w:t>of this task.</w:t>
      </w:r>
    </w:p>
    <w:p w:rsidR="00A2222B" w:rsidRDefault="005E1DFE" w:rsidP="005E1DFE">
      <w:pPr>
        <w:pStyle w:val="ListParagraph"/>
        <w:numPr>
          <w:ilvl w:val="3"/>
          <w:numId w:val="31"/>
        </w:numPr>
        <w:spacing w:after="240"/>
        <w:ind w:left="450"/>
      </w:pPr>
      <w:r>
        <w:t xml:space="preserve">Since time immemorial, tribes lived in California. First, go to the </w:t>
      </w:r>
      <w:hyperlink r:id="rId53" w:history="1">
        <w:r w:rsidRPr="005E1DFE">
          <w:rPr>
            <w:rStyle w:val="Hyperlink"/>
          </w:rPr>
          <w:t>Native Land</w:t>
        </w:r>
      </w:hyperlink>
      <w:r>
        <w:t xml:space="preserve"> map, zoom into your water system and identify the territories of the tribes whose homelands are located in your water system. Second, i</w:t>
      </w:r>
      <w:r w:rsidR="00BB73F2">
        <w:t xml:space="preserve">dentify all the Tribal communities that </w:t>
      </w:r>
      <w:r>
        <w:t xml:space="preserve">currently </w:t>
      </w:r>
      <w:r w:rsidR="00BB73F2">
        <w:t xml:space="preserve">are located in your water systems and write them down. Go to the </w:t>
      </w:r>
      <w:hyperlink r:id="rId54" w:history="1">
        <w:r w:rsidR="00BB73F2" w:rsidRPr="00BB73F2">
          <w:rPr>
            <w:rStyle w:val="Hyperlink"/>
          </w:rPr>
          <w:t>SGMA Data viewer</w:t>
        </w:r>
      </w:hyperlink>
      <w:r w:rsidR="00BB73F2">
        <w:t>, open the tab of “</w:t>
      </w:r>
      <w:r w:rsidR="00A2222B">
        <w:t>Reference Layers</w:t>
      </w:r>
      <w:r w:rsidR="00BB73F2">
        <w:t>”, go to the section of “</w:t>
      </w:r>
      <w:r w:rsidR="00A2222B">
        <w:t>Political</w:t>
      </w:r>
      <w:r w:rsidR="00BB73F2">
        <w:t xml:space="preserve">” and click on </w:t>
      </w:r>
      <w:r w:rsidR="00A2222B">
        <w:t>“Tribal Representation Tracts”, “Tribal Land Area Representation”, and “Tribal Leaders Directory”</w:t>
      </w:r>
      <w:r w:rsidR="00BB73F2">
        <w:t xml:space="preserve">. Zoom into your water system and identify the different </w:t>
      </w:r>
      <w:r w:rsidR="00A2222B">
        <w:t xml:space="preserve">Tribes that are located within </w:t>
      </w:r>
      <w:r w:rsidR="00BB73F2">
        <w:t>your water system.</w:t>
      </w:r>
    </w:p>
    <w:p w:rsidR="0047287C" w:rsidRDefault="0047287C" w:rsidP="0047287C">
      <w:pPr>
        <w:pStyle w:val="Heading2"/>
      </w:pPr>
      <w:r>
        <w:t>Defining the Natural Elements</w:t>
      </w:r>
    </w:p>
    <w:p w:rsidR="0095517E" w:rsidRPr="0095517E" w:rsidRDefault="0095517E" w:rsidP="0095517E">
      <w:r>
        <w:rPr>
          <w:i/>
        </w:rPr>
        <w:t>Guidebook (</w:t>
      </w:r>
      <w:hyperlink r:id="rId55" w:history="1">
        <w:r w:rsidRPr="00E36527">
          <w:rPr>
            <w:rStyle w:val="Hyperlink"/>
            <w:i/>
          </w:rPr>
          <w:t xml:space="preserve">page </w:t>
        </w:r>
        <w:r>
          <w:rPr>
            <w:rStyle w:val="Hyperlink"/>
            <w:i/>
          </w:rPr>
          <w:t xml:space="preserve">5 </w:t>
        </w:r>
        <w:r w:rsidRPr="00E36527">
          <w:rPr>
            <w:rStyle w:val="Hyperlink"/>
            <w:i/>
          </w:rPr>
          <w:t>t</w:t>
        </w:r>
        <w:r>
          <w:rPr>
            <w:rStyle w:val="Hyperlink"/>
            <w:i/>
          </w:rPr>
          <w:t>o 6</w:t>
        </w:r>
      </w:hyperlink>
      <w:r>
        <w:rPr>
          <w:i/>
        </w:rPr>
        <w:t xml:space="preserve">) OR </w:t>
      </w:r>
      <w:r w:rsidRPr="00E36527">
        <w:rPr>
          <w:i/>
        </w:rPr>
        <w:t>video</w:t>
      </w:r>
      <w:r>
        <w:rPr>
          <w:i/>
        </w:rPr>
        <w:t>(</w:t>
      </w:r>
      <w:hyperlink r:id="rId56" w:history="1">
        <w:r w:rsidRPr="00E36527">
          <w:rPr>
            <w:rStyle w:val="Hyperlink"/>
            <w:i/>
          </w:rPr>
          <w:t>3</w:t>
        </w:r>
      </w:hyperlink>
      <w:r>
        <w:rPr>
          <w:i/>
        </w:rPr>
        <w:t>).</w:t>
      </w:r>
    </w:p>
    <w:p w:rsidR="0047287C" w:rsidRDefault="0047287C" w:rsidP="005E1DFE">
      <w:pPr>
        <w:pStyle w:val="ListParagraph"/>
        <w:numPr>
          <w:ilvl w:val="3"/>
          <w:numId w:val="31"/>
        </w:numPr>
        <w:spacing w:after="240"/>
        <w:ind w:left="450"/>
      </w:pPr>
      <w:r>
        <w:t xml:space="preserve">Identify what are the main natural landscapes that are </w:t>
      </w:r>
      <w:r w:rsidR="00112005">
        <w:t xml:space="preserve">located </w:t>
      </w:r>
      <w:r>
        <w:t>within and surrounding your water system. This i</w:t>
      </w:r>
      <w:r w:rsidR="00090C41">
        <w:t>s</w:t>
      </w:r>
      <w:r>
        <w:t xml:space="preserve"> where the familiarity with your water system becomes handy. </w:t>
      </w:r>
      <w:hyperlink r:id="rId57" w:history="1">
        <w:r w:rsidR="00090C41" w:rsidRPr="00112005">
          <w:rPr>
            <w:rStyle w:val="Hyperlink"/>
          </w:rPr>
          <w:t>This map</w:t>
        </w:r>
      </w:hyperlink>
      <w:r w:rsidR="00090C41">
        <w:t xml:space="preserve"> shows </w:t>
      </w:r>
      <w:r w:rsidR="00112005">
        <w:t>the main landscape in California, which is a starting point. Look on internet for the natural landscapes that are located within and surrounding your water system.</w:t>
      </w:r>
    </w:p>
    <w:p w:rsidR="0047287C" w:rsidRDefault="00112005" w:rsidP="005E1DFE">
      <w:pPr>
        <w:pStyle w:val="ListParagraph"/>
        <w:numPr>
          <w:ilvl w:val="3"/>
          <w:numId w:val="31"/>
        </w:numPr>
        <w:spacing w:after="240"/>
        <w:ind w:left="450"/>
      </w:pPr>
      <w:r>
        <w:t xml:space="preserve">Identify what are the main orographic features that are located within and surrounding your water system. This is where the familiarity with your water system becomes handy. </w:t>
      </w:r>
      <w:hyperlink r:id="rId58" w:history="1">
        <w:r w:rsidRPr="00112005">
          <w:rPr>
            <w:rStyle w:val="Hyperlink"/>
          </w:rPr>
          <w:t>This map</w:t>
        </w:r>
      </w:hyperlink>
      <w:r>
        <w:t xml:space="preserve"> shows the main </w:t>
      </w:r>
      <w:r w:rsidR="00B35989">
        <w:t>orographic features</w:t>
      </w:r>
      <w:r>
        <w:t xml:space="preserve"> in California, which is a starting point. Look on internet for the natural landscapes that are located within and surrounding your water system.</w:t>
      </w:r>
    </w:p>
    <w:p w:rsidR="008F1765" w:rsidRDefault="005D6EF1" w:rsidP="005E1DFE">
      <w:pPr>
        <w:pStyle w:val="ListParagraph"/>
        <w:numPr>
          <w:ilvl w:val="3"/>
          <w:numId w:val="31"/>
        </w:numPr>
        <w:spacing w:after="240"/>
        <w:ind w:left="450"/>
      </w:pPr>
      <w:r>
        <w:t xml:space="preserve">Identify what are the main soil types that are located within and surrounding your water system. This </w:t>
      </w:r>
      <w:hyperlink r:id="rId59" w:history="1">
        <w:r w:rsidR="008F1765" w:rsidRPr="008F1765">
          <w:rPr>
            <w:rStyle w:val="Hyperlink"/>
          </w:rPr>
          <w:t>website</w:t>
        </w:r>
      </w:hyperlink>
      <w:r w:rsidR="008F1765">
        <w:t xml:space="preserve"> shows some of the soil type properties. In the upper tabs, click on “Properties” then on “Physical” and scroll down and click on “Soil Texture (0 - 25 cm)”. Then zoom in the location of your water system. This map shows the different soil textures for the first foot of soil. Click on the “?” icon right next to the Soil texture triangle to read about the different soil texture classes. Write down and identify the main soils textures of your water system. </w:t>
      </w:r>
      <w:hyperlink r:id="rId60" w:history="1">
        <w:r w:rsidR="008F1765" w:rsidRPr="00BF673C">
          <w:rPr>
            <w:rStyle w:val="Hyperlink"/>
          </w:rPr>
          <w:t>This video</w:t>
        </w:r>
      </w:hyperlink>
      <w:r w:rsidR="008F1765">
        <w:t xml:space="preserve"> show</w:t>
      </w:r>
      <w:r w:rsidR="00A85A41">
        <w:t>s</w:t>
      </w:r>
      <w:r w:rsidR="008F1765">
        <w:t xml:space="preserve"> an example on how to do this task.</w:t>
      </w:r>
    </w:p>
    <w:p w:rsidR="00B35989" w:rsidRDefault="00B35989" w:rsidP="005E1DFE">
      <w:pPr>
        <w:pStyle w:val="ListParagraph"/>
        <w:numPr>
          <w:ilvl w:val="3"/>
          <w:numId w:val="31"/>
        </w:numPr>
        <w:spacing w:after="240"/>
        <w:ind w:left="450"/>
      </w:pPr>
      <w:r>
        <w:t xml:space="preserve">Identify the Land Cover(s) that are present in your water system.  You can use the information in </w:t>
      </w:r>
      <w:hyperlink r:id="rId61" w:history="1">
        <w:r w:rsidRPr="00B35989">
          <w:rPr>
            <w:rStyle w:val="Hyperlink"/>
          </w:rPr>
          <w:t>this website</w:t>
        </w:r>
      </w:hyperlink>
      <w:r>
        <w:t xml:space="preserve"> to identify the land cover in 2010. Click on the “Open in Map” and wait some time for the database to upload. Then, zoom on the region where your water system is located and click on the “</w:t>
      </w:r>
      <w:proofErr w:type="spellStart"/>
      <w:r w:rsidRPr="00B35989">
        <w:rPr>
          <w:i/>
        </w:rPr>
        <w:t>i</w:t>
      </w:r>
      <w:proofErr w:type="spellEnd"/>
      <w:r>
        <w:t>” icon on the horizontal menu bar. The “</w:t>
      </w:r>
      <w:proofErr w:type="spellStart"/>
      <w:r w:rsidRPr="00B35989">
        <w:rPr>
          <w:i/>
        </w:rPr>
        <w:t>i</w:t>
      </w:r>
      <w:proofErr w:type="spellEnd"/>
      <w:r>
        <w:t xml:space="preserve">” icon or </w:t>
      </w:r>
      <w:r w:rsidRPr="00B35989">
        <w:rPr>
          <w:i/>
        </w:rPr>
        <w:t>identify</w:t>
      </w:r>
      <w:r>
        <w:t xml:space="preserve"> will pop up a window where it will display the category of the land use (e.g. </w:t>
      </w:r>
      <w:proofErr w:type="spellStart"/>
      <w:r>
        <w:t>Raster.WHRNAME</w:t>
      </w:r>
      <w:proofErr w:type="spellEnd"/>
      <w:r>
        <w:t xml:space="preserve"> Agriculture) and the sub-category (e.g. </w:t>
      </w:r>
      <w:proofErr w:type="spellStart"/>
      <w:r>
        <w:t>Raster.Class</w:t>
      </w:r>
      <w:proofErr w:type="spellEnd"/>
      <w:r>
        <w:t xml:space="preserve"> Strawberries).</w:t>
      </w:r>
      <w:r w:rsidR="00BB73F2">
        <w:t xml:space="preserve"> </w:t>
      </w:r>
      <w:r w:rsidR="00BB73F2" w:rsidRPr="00BB73F2">
        <w:t>Also</w:t>
      </w:r>
      <w:r w:rsidR="00BB73F2">
        <w:t xml:space="preserve">, you can take a look at the </w:t>
      </w:r>
      <w:hyperlink r:id="rId62" w:history="1">
        <w:r w:rsidR="00BB73F2" w:rsidRPr="00BB73F2">
          <w:rPr>
            <w:rStyle w:val="Hyperlink"/>
          </w:rPr>
          <w:t>SGMA Data viewer</w:t>
        </w:r>
      </w:hyperlink>
      <w:r w:rsidR="00BB73F2">
        <w:t>, open the tab of “Water Budget”, go to the section of “Land Use Datasets” and click on the most recent year when land use data is available. Zoom into your water system and identify the different land uses and crops that are gown in your water system.</w:t>
      </w:r>
    </w:p>
    <w:p w:rsidR="00172DDF" w:rsidRDefault="003C5297" w:rsidP="005E1DFE">
      <w:pPr>
        <w:pStyle w:val="ListParagraph"/>
        <w:numPr>
          <w:ilvl w:val="3"/>
          <w:numId w:val="31"/>
        </w:numPr>
        <w:spacing w:after="240"/>
        <w:ind w:left="450"/>
      </w:pPr>
      <w:r>
        <w:t xml:space="preserve">Identify the climate(s) that are present in your water system.  You can use the information in </w:t>
      </w:r>
      <w:hyperlink r:id="rId63" w:history="1">
        <w:r w:rsidRPr="003C5297">
          <w:rPr>
            <w:rStyle w:val="Hyperlink"/>
          </w:rPr>
          <w:t>this document</w:t>
        </w:r>
      </w:hyperlink>
      <w:r>
        <w:t xml:space="preserve"> </w:t>
      </w:r>
      <w:r w:rsidR="00090C41">
        <w:t xml:space="preserve">(page 15) </w:t>
      </w:r>
      <w:r>
        <w:t>to select the climates that are relevant for your water system.</w:t>
      </w:r>
    </w:p>
    <w:p w:rsidR="00172DDF" w:rsidRDefault="00172DDF" w:rsidP="005E1DFE">
      <w:pPr>
        <w:pStyle w:val="ListParagraph"/>
        <w:numPr>
          <w:ilvl w:val="3"/>
          <w:numId w:val="31"/>
        </w:numPr>
        <w:spacing w:after="240"/>
        <w:ind w:left="450"/>
      </w:pPr>
      <w:r>
        <w:t xml:space="preserve">Identify the natural ecosystem(s) that are present in your water system.  You can use the information in </w:t>
      </w:r>
      <w:hyperlink r:id="rId64" w:anchor=":~:text=Representative%20types%20of%20all%20six,and%20ten%20bioregions%20or%20ecoregions." w:history="1">
        <w:r w:rsidRPr="00172DDF">
          <w:rPr>
            <w:rStyle w:val="Hyperlink"/>
          </w:rPr>
          <w:t>this website</w:t>
        </w:r>
      </w:hyperlink>
      <w:r>
        <w:t xml:space="preserve"> to select </w:t>
      </w:r>
      <w:r w:rsidR="003C5297">
        <w:t xml:space="preserve">the </w:t>
      </w:r>
      <w:r>
        <w:t xml:space="preserve">ecosystems </w:t>
      </w:r>
      <w:r w:rsidR="003C5297">
        <w:t xml:space="preserve">that </w:t>
      </w:r>
      <w:r>
        <w:t xml:space="preserve">are relevant </w:t>
      </w:r>
      <w:r w:rsidR="003C5297">
        <w:t xml:space="preserve">for </w:t>
      </w:r>
      <w:r>
        <w:t xml:space="preserve">your water system. </w:t>
      </w:r>
    </w:p>
    <w:p w:rsidR="003E47ED" w:rsidRDefault="003E47ED" w:rsidP="003E47ED">
      <w:pPr>
        <w:pStyle w:val="Heading2"/>
      </w:pPr>
      <w:r>
        <w:t xml:space="preserve">What </w:t>
      </w:r>
      <w:proofErr w:type="gramStart"/>
      <w:r>
        <w:t>are</w:t>
      </w:r>
      <w:proofErr w:type="gramEnd"/>
      <w:r>
        <w:t xml:space="preserve"> the key event of the water cycle to remember</w:t>
      </w:r>
      <w:r w:rsidR="005C7860">
        <w:t>?</w:t>
      </w:r>
    </w:p>
    <w:p w:rsidR="00AA1CFF" w:rsidRPr="0095517E" w:rsidRDefault="00AA1CFF" w:rsidP="00AA1CFF">
      <w:r>
        <w:rPr>
          <w:i/>
        </w:rPr>
        <w:t>Guidebook (</w:t>
      </w:r>
      <w:hyperlink r:id="rId65" w:history="1">
        <w:r w:rsidRPr="00E36527">
          <w:rPr>
            <w:rStyle w:val="Hyperlink"/>
            <w:i/>
          </w:rPr>
          <w:t xml:space="preserve">page </w:t>
        </w:r>
        <w:r>
          <w:rPr>
            <w:rStyle w:val="Hyperlink"/>
            <w:i/>
          </w:rPr>
          <w:t xml:space="preserve">9 </w:t>
        </w:r>
        <w:r w:rsidRPr="00E36527">
          <w:rPr>
            <w:rStyle w:val="Hyperlink"/>
            <w:i/>
          </w:rPr>
          <w:t>t</w:t>
        </w:r>
        <w:r>
          <w:rPr>
            <w:rStyle w:val="Hyperlink"/>
            <w:i/>
          </w:rPr>
          <w:t>o 10</w:t>
        </w:r>
      </w:hyperlink>
      <w:r>
        <w:rPr>
          <w:i/>
        </w:rPr>
        <w:t xml:space="preserve">) OR </w:t>
      </w:r>
      <w:r w:rsidRPr="00E36527">
        <w:rPr>
          <w:i/>
        </w:rPr>
        <w:t>video</w:t>
      </w:r>
      <w:r>
        <w:rPr>
          <w:i/>
        </w:rPr>
        <w:t>(</w:t>
      </w:r>
      <w:hyperlink r:id="rId66" w:history="1">
        <w:r w:rsidRPr="00AA1CFF">
          <w:rPr>
            <w:rStyle w:val="Hyperlink"/>
            <w:i/>
          </w:rPr>
          <w:t>5</w:t>
        </w:r>
      </w:hyperlink>
      <w:r>
        <w:rPr>
          <w:i/>
        </w:rPr>
        <w:t>).</w:t>
      </w:r>
    </w:p>
    <w:p w:rsidR="00D3296E" w:rsidRPr="00D3296E" w:rsidRDefault="00D3296E" w:rsidP="00D3296E">
      <w:pPr>
        <w:pStyle w:val="Heading3"/>
      </w:pPr>
      <w:r w:rsidRPr="00D3296E">
        <w:t>Precipitation</w:t>
      </w:r>
    </w:p>
    <w:p w:rsidR="003E47ED" w:rsidRDefault="00F57671" w:rsidP="00314C8E">
      <w:pPr>
        <w:pStyle w:val="ListParagraph"/>
        <w:numPr>
          <w:ilvl w:val="3"/>
          <w:numId w:val="31"/>
        </w:numPr>
        <w:spacing w:after="240"/>
        <w:ind w:left="450"/>
      </w:pPr>
      <w:r>
        <w:t>We will explore three data sets so you have an idea of how much precipitation has changed.</w:t>
      </w:r>
      <w:r>
        <w:br/>
      </w:r>
      <w:r w:rsidR="00D3296E" w:rsidRPr="00AD20B1">
        <w:rPr>
          <w:b/>
        </w:rPr>
        <w:t>1900 – 1960.</w:t>
      </w:r>
      <w:r w:rsidR="00D3296E">
        <w:t xml:space="preserve"> Go to Data Basin in the following </w:t>
      </w:r>
      <w:hyperlink r:id="rId67" w:history="1">
        <w:r w:rsidR="00D3296E" w:rsidRPr="00D3296E">
          <w:rPr>
            <w:rStyle w:val="Hyperlink"/>
          </w:rPr>
          <w:t>link</w:t>
        </w:r>
      </w:hyperlink>
      <w:r w:rsidR="00D3296E">
        <w:t xml:space="preserve"> to access the Average Annual Precipitation for California, for the period 1900 to 1960. Click on “Open in Map”. On the upper left side of the map there is a menu with “Datasets” and the dataset that we are visualizing, “Average Annual precipitation for California, USA (1900-1960)“  Click on the arrow</w:t>
      </w:r>
      <w:r w:rsidR="001F15E9">
        <w:t xml:space="preserve"> </w:t>
      </w:r>
      <w:r w:rsidR="00D3296E">
        <w:t>to the right that is right next to the previous text,</w:t>
      </w:r>
      <w:r w:rsidR="00671BC9">
        <w:t xml:space="preserve"> </w:t>
      </w:r>
      <w:r w:rsidR="00D3296E">
        <w:t>then click on “</w:t>
      </w:r>
      <w:r>
        <w:t>t</w:t>
      </w:r>
      <w:r w:rsidR="00D3296E">
        <w:t>ransparency”</w:t>
      </w:r>
      <w:r>
        <w:t xml:space="preserve"> and change to “60%”. Now zoom on the region </w:t>
      </w:r>
      <w:r>
        <w:lastRenderedPageBreak/>
        <w:t>where your water system is located, click on the information icon “</w:t>
      </w:r>
      <w:proofErr w:type="spellStart"/>
      <w:r>
        <w:t>i</w:t>
      </w:r>
      <w:proofErr w:type="spellEnd"/>
      <w:r>
        <w:t>” (</w:t>
      </w:r>
      <w:r>
        <w:rPr>
          <w:noProof/>
        </w:rPr>
        <w:drawing>
          <wp:inline distT="0" distB="0" distL="0" distR="0" wp14:anchorId="57F4E5A3" wp14:editId="3029C65A">
            <wp:extent cx="160005" cy="15529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166675" cy="161773"/>
                    </a:xfrm>
                    <a:prstGeom prst="rect">
                      <a:avLst/>
                    </a:prstGeom>
                  </pic:spPr>
                </pic:pic>
              </a:graphicData>
            </a:graphic>
          </wp:inline>
        </w:drawing>
      </w:r>
      <w:r>
        <w:t>) and click on one location of your water system. A window should pop-up showing the pop, the field of “PRECIP” displays the average annual precipitation  in inches for that location for the period of 1900 to 1960. Write this value down. If you want to explore different locations, write them down, but make sure you click on the same locations.</w:t>
      </w:r>
      <w:r>
        <w:br/>
      </w:r>
      <w:r w:rsidRPr="00AD20B1">
        <w:rPr>
          <w:b/>
        </w:rPr>
        <w:t>1981 – 2010</w:t>
      </w:r>
      <w:r>
        <w:t xml:space="preserve">. Go to the link of the </w:t>
      </w:r>
      <w:hyperlink r:id="rId69" w:history="1">
        <w:r w:rsidRPr="00F57671">
          <w:rPr>
            <w:rStyle w:val="Hyperlink"/>
          </w:rPr>
          <w:t>Online Arc GIS</w:t>
        </w:r>
      </w:hyperlink>
      <w:r>
        <w:t xml:space="preserve"> that we used before.  Click on “Open in Map Viewer”. On the right hand menu change in “Appearance” the “Transparency” bar to 35% and zoom into the region of your water system. </w:t>
      </w:r>
      <w:r w:rsidR="00474824">
        <w:t>Now click on the same location(s) of the previous dataset. A window should pop-up showing the average annual precipitation in inches per year. Write it down.</w:t>
      </w:r>
      <w:r w:rsidR="00AD20B1">
        <w:br/>
      </w:r>
      <w:r w:rsidR="00AD20B1">
        <w:rPr>
          <w:b/>
        </w:rPr>
        <w:t>1961-1990</w:t>
      </w:r>
      <w:r w:rsidR="00AD20B1" w:rsidRPr="00AD20B1">
        <w:t xml:space="preserve">, </w:t>
      </w:r>
      <w:r w:rsidR="00474824" w:rsidRPr="00AD20B1">
        <w:rPr>
          <w:b/>
        </w:rPr>
        <w:t>2035 – 2064</w:t>
      </w:r>
      <w:r w:rsidR="00474824">
        <w:t xml:space="preserve"> and </w:t>
      </w:r>
      <w:r w:rsidR="00474824" w:rsidRPr="00AD20B1">
        <w:rPr>
          <w:b/>
        </w:rPr>
        <w:t>2070 – 2099</w:t>
      </w:r>
      <w:r w:rsidR="00474824">
        <w:t xml:space="preserve">. Now, we will visit Cal-adapt, it is an amazing data tool to explore mid- and end-century projected data considering climate change (medium and high emission scenarios). Click on the following link of </w:t>
      </w:r>
      <w:hyperlink r:id="rId70" w:history="1">
        <w:r w:rsidR="00206F18">
          <w:rPr>
            <w:rStyle w:val="Hyperlink"/>
          </w:rPr>
          <w:t>C</w:t>
        </w:r>
        <w:r w:rsidR="00474824" w:rsidRPr="00474824">
          <w:rPr>
            <w:rStyle w:val="Hyperlink"/>
          </w:rPr>
          <w:t>al-</w:t>
        </w:r>
        <w:r w:rsidR="00206F18">
          <w:rPr>
            <w:rStyle w:val="Hyperlink"/>
          </w:rPr>
          <w:t>A</w:t>
        </w:r>
        <w:r w:rsidR="00474824" w:rsidRPr="00474824">
          <w:rPr>
            <w:rStyle w:val="Hyperlink"/>
          </w:rPr>
          <w:t>da</w:t>
        </w:r>
        <w:r w:rsidR="00314C8E">
          <w:rPr>
            <w:rStyle w:val="Hyperlink"/>
          </w:rPr>
          <w:t>p</w:t>
        </w:r>
        <w:r w:rsidR="00474824" w:rsidRPr="00474824">
          <w:rPr>
            <w:rStyle w:val="Hyperlink"/>
          </w:rPr>
          <w:t>t Annual Averages</w:t>
        </w:r>
      </w:hyperlink>
      <w:r w:rsidR="00474824">
        <w:t xml:space="preserve">, click on “Change Location”, a Window should pop-out. In the map of the left move to the region where your water system is located. Click on the grid that is the closest to the locations that you used before and in the </w:t>
      </w:r>
      <w:r w:rsidR="00206F18">
        <w:t>menu at the bottom</w:t>
      </w:r>
      <w:r w:rsidR="00474824">
        <w:t xml:space="preserve"> click on “Confirm”. This action should retrieve the annual averages for that grid. </w:t>
      </w:r>
      <w:r w:rsidR="00314C8E">
        <w:t xml:space="preserve">Below the map of the right there should be a drop-down menu to “SELECT THE CLIMATE VARIABLE”. In this drop down menu select “Precipitation”. Now the window shows the Annual Average Precipitation of the baseline period (1961-1990), Mid Century (2035-2064) and End-Century (2070-2099) for Medium Emissions (RCP 4.5). Write down the “30 YEAR AVG” for all these periods. Also write down the </w:t>
      </w:r>
      <w:bookmarkStart w:id="1" w:name="_Hlk204620197"/>
      <w:r w:rsidR="00314C8E">
        <w:t>“30 YEAR RANGE“</w:t>
      </w:r>
      <w:bookmarkEnd w:id="1"/>
      <w:r w:rsidR="00314C8E">
        <w:t xml:space="preserve"> values, which shows how much precipitation will range. For California, many times it is not that the average precipitation will change dramatically, what </w:t>
      </w:r>
      <w:proofErr w:type="gramStart"/>
      <w:r w:rsidR="00314C8E">
        <w:t>it</w:t>
      </w:r>
      <w:proofErr w:type="gramEnd"/>
      <w:r w:rsidR="00314C8E">
        <w:t xml:space="preserve"> changes is the range or in other words, its variability. Now, change the emission scenario, on the right menu in the “SELECT SCENARIO” section click in “High (RCP 8.5)” and write down the “30 YEAR AVG” and “30 YEAR RANGE“ for the high emission scenario.</w:t>
      </w:r>
    </w:p>
    <w:p w:rsidR="00AD20B1" w:rsidRPr="00AD20B1" w:rsidRDefault="0095517E" w:rsidP="00A90D21">
      <w:pPr>
        <w:pStyle w:val="Heading3"/>
      </w:pPr>
      <w:r>
        <w:t>Snowpack</w:t>
      </w:r>
    </w:p>
    <w:p w:rsidR="00A9799C" w:rsidRDefault="0091363D" w:rsidP="00314C8E">
      <w:pPr>
        <w:pStyle w:val="ListParagraph"/>
        <w:numPr>
          <w:ilvl w:val="3"/>
          <w:numId w:val="31"/>
        </w:numPr>
        <w:spacing w:after="240"/>
        <w:ind w:left="450"/>
      </w:pPr>
      <w:r w:rsidRPr="0091363D">
        <w:rPr>
          <w:b/>
        </w:rPr>
        <w:t>Current Snowpack</w:t>
      </w:r>
      <w:r>
        <w:t xml:space="preserve">. </w:t>
      </w:r>
      <w:r w:rsidR="00043D17">
        <w:t>Almost every community</w:t>
      </w:r>
      <w:r w:rsidR="00671BC9">
        <w:t xml:space="preserve">, city, or place in California depend (directly or indirectly) in the Sierra Nevada snowpack. Let’s take a look at the historic and predicted snowpack for the Sierra Nevada. </w:t>
      </w:r>
      <w:r w:rsidR="00A9799C">
        <w:t xml:space="preserve">Go to the </w:t>
      </w:r>
      <w:hyperlink r:id="rId71" w:history="1">
        <w:r w:rsidR="00A9799C" w:rsidRPr="00A9799C">
          <w:rPr>
            <w:rStyle w:val="Hyperlink"/>
          </w:rPr>
          <w:t>interactive snowpack webpage</w:t>
        </w:r>
      </w:hyperlink>
      <w:r w:rsidR="00A9799C">
        <w:t xml:space="preserve"> of DWR, and select the current year, two wet years [wettest:</w:t>
      </w:r>
      <w:r w:rsidR="00A9799C" w:rsidRPr="00A9799C">
        <w:t xml:space="preserve"> </w:t>
      </w:r>
      <w:r w:rsidR="00A9799C">
        <w:t xml:space="preserve">2016-2017 , 2018-2019) and two dry years (driest: 2014-2015 and 2021-2022) and click on “Draw Chart”. </w:t>
      </w:r>
      <w:r w:rsidR="007908FB">
        <w:t xml:space="preserve">For a quick summary of the snowpack with respect to the statistical average, take a look at this </w:t>
      </w:r>
      <w:hyperlink r:id="rId72" w:history="1">
        <w:r w:rsidR="007908FB" w:rsidRPr="007908FB">
          <w:rPr>
            <w:rStyle w:val="Hyperlink"/>
          </w:rPr>
          <w:t>DWR webpage</w:t>
        </w:r>
      </w:hyperlink>
      <w:r w:rsidR="007908FB">
        <w:t>.</w:t>
      </w:r>
    </w:p>
    <w:p w:rsidR="00AD20B1" w:rsidRPr="00AD20B1" w:rsidRDefault="0091363D" w:rsidP="00314C8E">
      <w:pPr>
        <w:pStyle w:val="ListParagraph"/>
        <w:numPr>
          <w:ilvl w:val="3"/>
          <w:numId w:val="31"/>
        </w:numPr>
        <w:spacing w:after="240"/>
        <w:ind w:left="450"/>
      </w:pPr>
      <w:r w:rsidRPr="0091363D">
        <w:rPr>
          <w:b/>
        </w:rPr>
        <w:t>Predicted Snowpack</w:t>
      </w:r>
      <w:r>
        <w:t xml:space="preserve">. </w:t>
      </w:r>
      <w:r w:rsidR="00671BC9">
        <w:t xml:space="preserve">Go to </w:t>
      </w:r>
      <w:hyperlink r:id="rId73" w:history="1">
        <w:proofErr w:type="spellStart"/>
        <w:r w:rsidR="00671BC9" w:rsidRPr="00671BC9">
          <w:rPr>
            <w:rStyle w:val="Hyperlink"/>
          </w:rPr>
          <w:t>CalAdapt</w:t>
        </w:r>
        <w:proofErr w:type="spellEnd"/>
        <w:r w:rsidR="00671BC9" w:rsidRPr="00671BC9">
          <w:rPr>
            <w:rStyle w:val="Hyperlink"/>
          </w:rPr>
          <w:t xml:space="preserve"> - Snowpack</w:t>
        </w:r>
      </w:hyperlink>
      <w:r w:rsidR="00671BC9">
        <w:t xml:space="preserve"> and explore the snowpack. Go to the tab of “Map” then on the left menu select “Medium (RCP 4.5)”, select the month of “April”, select the period of “10 years” and select any climate model of your preference. Then click Play (</w:t>
      </w:r>
      <w:r w:rsidR="00671BC9">
        <w:rPr>
          <w:noProof/>
        </w:rPr>
        <w:drawing>
          <wp:inline distT="0" distB="0" distL="0" distR="0" wp14:anchorId="467F0CC8" wp14:editId="5F95D771">
            <wp:extent cx="119270" cy="13182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130679" cy="144435"/>
                    </a:xfrm>
                    <a:prstGeom prst="rect">
                      <a:avLst/>
                    </a:prstGeom>
                  </pic:spPr>
                </pic:pic>
              </a:graphicData>
            </a:graphic>
          </wp:inline>
        </w:drawing>
      </w:r>
      <w:r w:rsidR="00671BC9">
        <w:t xml:space="preserve">) below the legend’s figure. You will see a depiction of how much snow (as snow equivalent) has historically happened and is predicted until the end of the century. We selected April because April’s snowpack is the maximum amount of snowpack that is available for summer considering that all the large storms have already passed and it is the beginning of the snowmelt season. Copy </w:t>
      </w:r>
      <w:r w:rsidR="00247462">
        <w:t xml:space="preserve">in your form </w:t>
      </w:r>
      <w:r w:rsidR="00671BC9">
        <w:t xml:space="preserve">a picture of the snowpack </w:t>
      </w:r>
      <w:r w:rsidR="00247462">
        <w:t>at the end of the century.</w:t>
      </w:r>
    </w:p>
    <w:p w:rsidR="00A90D21" w:rsidRDefault="0095517E" w:rsidP="00A90D21">
      <w:pPr>
        <w:pStyle w:val="Heading3"/>
      </w:pPr>
      <w:r>
        <w:t>Temperature</w:t>
      </w:r>
    </w:p>
    <w:p w:rsidR="00AD20B1" w:rsidRDefault="009154E4" w:rsidP="00314C8E">
      <w:pPr>
        <w:pStyle w:val="ListParagraph"/>
        <w:numPr>
          <w:ilvl w:val="3"/>
          <w:numId w:val="31"/>
        </w:numPr>
        <w:spacing w:after="240"/>
        <w:ind w:left="450"/>
      </w:pPr>
      <w:r>
        <w:t xml:space="preserve">Let’s explore the impact of temperature in your water system. Go to </w:t>
      </w:r>
      <w:hyperlink r:id="rId75" w:history="1">
        <w:proofErr w:type="spellStart"/>
        <w:r w:rsidRPr="009154E4">
          <w:rPr>
            <w:rStyle w:val="Hyperlink"/>
          </w:rPr>
          <w:t>CalAdapt</w:t>
        </w:r>
        <w:proofErr w:type="spellEnd"/>
        <w:r w:rsidRPr="009154E4">
          <w:rPr>
            <w:rStyle w:val="Hyperlink"/>
          </w:rPr>
          <w:t xml:space="preserve"> – Climate Change Snapshot</w:t>
        </w:r>
      </w:hyperlink>
      <w:r>
        <w:t xml:space="preserve">, in the map, zoom into the location of your water system, select “Watershed (HUC10)” </w:t>
      </w:r>
      <w:r w:rsidR="005A63F3">
        <w:t>and click on the HUC that is related to your water system. Then click on “GENERATE SNAPSHOT”</w:t>
      </w:r>
      <w:r w:rsidR="00337368">
        <w:t xml:space="preserve">. Write down the “30yr Average” temperature in the form. For temperature, trends are upward, no matter in which part of the state your water systems </w:t>
      </w:r>
      <w:proofErr w:type="gramStart"/>
      <w:r w:rsidR="00337368">
        <w:t>is</w:t>
      </w:r>
      <w:proofErr w:type="gramEnd"/>
      <w:r w:rsidR="00337368">
        <w:t xml:space="preserve"> located. Increased temperatures will have an effect in other events of the water cycle, such as evaporation, evapotranspiration, etc. Also, increased temperatures will affect disproportionally disadvantaged communities that may not access to adequate air conditioning or whose jobs are exposed to temperature, e.g. farm workers.</w:t>
      </w:r>
      <w:r w:rsidR="006C0060">
        <w:t xml:space="preserve"> In the same webpage, in the dropdown menu of “SELECT CLIMATE INDICATOR” you can </w:t>
      </w:r>
      <w:r w:rsidR="00C843C0">
        <w:t>choose</w:t>
      </w:r>
      <w:r w:rsidR="006C0060">
        <w:t xml:space="preserve"> “Extreme Heat Days” and you can see how many extreme heat days will occur by mid and end of century.</w:t>
      </w:r>
    </w:p>
    <w:p w:rsidR="00A90D21" w:rsidRDefault="00A90D21" w:rsidP="00A90D21">
      <w:pPr>
        <w:pStyle w:val="Heading3"/>
      </w:pPr>
      <w:r>
        <w:t>Evapotranspiration</w:t>
      </w:r>
    </w:p>
    <w:p w:rsidR="00A90D21" w:rsidRDefault="006C0060" w:rsidP="00314C8E">
      <w:pPr>
        <w:pStyle w:val="ListParagraph"/>
        <w:numPr>
          <w:ilvl w:val="3"/>
          <w:numId w:val="31"/>
        </w:numPr>
        <w:spacing w:after="240"/>
        <w:ind w:left="450"/>
      </w:pPr>
      <w:r>
        <w:t xml:space="preserve">We are lucky to have </w:t>
      </w:r>
      <w:hyperlink r:id="rId76" w:history="1">
        <w:r w:rsidRPr="00C843C0">
          <w:rPr>
            <w:rStyle w:val="Hyperlink"/>
          </w:rPr>
          <w:t>CIMIS</w:t>
        </w:r>
      </w:hyperlink>
      <w:r>
        <w:t xml:space="preserve"> in the state of California. CIMIS (California Irrigation Management Information System) is a group of weather stations that </w:t>
      </w:r>
      <w:r w:rsidR="00CE2093">
        <w:t xml:space="preserve">calculate </w:t>
      </w:r>
      <w:r>
        <w:t xml:space="preserve">reference evapotranspiration throughout the state. </w:t>
      </w:r>
      <w:r w:rsidR="00C843C0">
        <w:t xml:space="preserve">Open the </w:t>
      </w:r>
      <w:hyperlink r:id="rId77" w:history="1">
        <w:r w:rsidR="00C843C0" w:rsidRPr="00C843C0">
          <w:rPr>
            <w:rStyle w:val="Hyperlink"/>
          </w:rPr>
          <w:t>Reference Evapotranspiration Zones Map</w:t>
        </w:r>
      </w:hyperlink>
      <w:r w:rsidR="00C843C0">
        <w:t>, go to the map on page 2, identify in which Reference Evapotranspiration (</w:t>
      </w:r>
      <w:proofErr w:type="spellStart"/>
      <w:r w:rsidR="00C843C0">
        <w:t>ETo</w:t>
      </w:r>
      <w:proofErr w:type="spellEnd"/>
      <w:r w:rsidR="00C843C0">
        <w:t xml:space="preserve">) zone your water system is located and write it down on the form. Then go to page 3 </w:t>
      </w:r>
      <w:r w:rsidR="00A9759C">
        <w:t xml:space="preserve">take a look at the monthly average reference evapotranspiration. Write in the form the total reference evapotranspiration (value of the last column), which is the </w:t>
      </w:r>
      <w:r w:rsidR="00A9759C">
        <w:lastRenderedPageBreak/>
        <w:t xml:space="preserve">average annual vale. From the section of temperature (#18) copy the average precipitation for the mid-century. Compare this two values. Many time the reference evapotranspiration is greater than the precipitation, meaning that a well-watered grass uses more water than what it rains in that given location. Also, many crops use more water than a well-watered grass, meaning that rainfall not only falls in winter when is not needed for crops, but also that if we were able to capture all that water, it would not be enough to meet the crop water requirements. </w:t>
      </w:r>
    </w:p>
    <w:p w:rsidR="00523A73" w:rsidRDefault="00AA1CFF" w:rsidP="00523A73">
      <w:pPr>
        <w:pStyle w:val="Heading3"/>
      </w:pPr>
      <w:r>
        <w:t>Aquifer</w:t>
      </w:r>
      <w:r w:rsidR="00523A73">
        <w:t xml:space="preserve"> Storage</w:t>
      </w:r>
    </w:p>
    <w:p w:rsidR="00AA1CFF" w:rsidRDefault="004F688F" w:rsidP="00314C8E">
      <w:pPr>
        <w:pStyle w:val="ListParagraph"/>
        <w:numPr>
          <w:ilvl w:val="3"/>
          <w:numId w:val="31"/>
        </w:numPr>
        <w:spacing w:after="240"/>
        <w:ind w:left="450"/>
      </w:pPr>
      <w:r>
        <w:t xml:space="preserve">It is very difficult to estimate aquifer storage because it is very difficult to estimate que water storage in aquifers. However, one way to estimate how much water an aquifer has it to compare the water levels (the water table) through time. Go to the </w:t>
      </w:r>
      <w:hyperlink r:id="rId78" w:history="1">
        <w:r w:rsidRPr="004F688F">
          <w:rPr>
            <w:rStyle w:val="Hyperlink"/>
          </w:rPr>
          <w:t>SGMA Data viewer</w:t>
        </w:r>
      </w:hyperlink>
      <w:r>
        <w:t>, click on the “Ground water Levels” tab, in the section of “Seasonal Reports” select “Elevation”,</w:t>
      </w:r>
      <w:r w:rsidR="00895696">
        <w:t xml:space="preserve"> s</w:t>
      </w:r>
      <w:r>
        <w:t xml:space="preserve">elect the season of “Fall” and “Select year” 2014. The check </w:t>
      </w:r>
      <w:r w:rsidR="00895696">
        <w:t>the</w:t>
      </w:r>
      <w:r>
        <w:t xml:space="preserve"> box</w:t>
      </w:r>
      <w:r w:rsidR="00895696">
        <w:t xml:space="preserve"> of</w:t>
      </w:r>
      <w:r>
        <w:t xml:space="preserve"> “Elevation Points” </w:t>
      </w:r>
      <w:r w:rsidR="00895696">
        <w:t>, it will show the feet above sea level (</w:t>
      </w:r>
      <w:proofErr w:type="spellStart"/>
      <w:r w:rsidR="00895696">
        <w:t>fasl</w:t>
      </w:r>
      <w:proofErr w:type="spellEnd"/>
      <w:r w:rsidR="00895696">
        <w:t>)</w:t>
      </w:r>
      <w:r>
        <w:t xml:space="preserve">. What you are seeing is the estimated groundwater elevation in 2014. Zoom to the location of your water system </w:t>
      </w:r>
      <w:r w:rsidR="00895696">
        <w:t>and identify a well that is close to your water system. Write down the elevation, sometimes you can have negative elevations when the water table is below the mean sea level. Then go to the most recent year and write down the groundwater elevation. Then compare if the groundwater elevation has increased, decreased or about the same.</w:t>
      </w:r>
    </w:p>
    <w:p w:rsidR="00AA1CFF" w:rsidRDefault="00AA1CFF" w:rsidP="00AA1CFF">
      <w:pPr>
        <w:pStyle w:val="Heading3"/>
      </w:pPr>
      <w:r>
        <w:t>Water Storage</w:t>
      </w:r>
    </w:p>
    <w:p w:rsidR="00A90D21" w:rsidRDefault="008424A0" w:rsidP="00314C8E">
      <w:pPr>
        <w:pStyle w:val="ListParagraph"/>
        <w:numPr>
          <w:ilvl w:val="3"/>
          <w:numId w:val="31"/>
        </w:numPr>
        <w:spacing w:after="240"/>
        <w:ind w:left="450"/>
      </w:pPr>
      <w:r>
        <w:t xml:space="preserve">There are plenty of surface water reservoirs in the state of California, more than 1,000! Now, let’s identify the reservoirs that are located in your basin. Go to the </w:t>
      </w:r>
      <w:hyperlink r:id="rId79" w:history="1">
        <w:r w:rsidRPr="008424A0">
          <w:rPr>
            <w:rStyle w:val="Hyperlink"/>
          </w:rPr>
          <w:t>CDEC-DWR Daily Reservoir Reporting Stations</w:t>
        </w:r>
      </w:hyperlink>
      <w:r>
        <w:t xml:space="preserve"> and look for the reservoir(s) that are located in your basin. When you identify the reservoir in your basin, click on the “ID” of the reservoir, it is a three letters acronym of the reservoir that is right next to its name.</w:t>
      </w:r>
      <w:r w:rsidR="0014245E">
        <w:t xml:space="preserve"> A new window should show up, that shows the Date, reservoir elevation (RES ELE), Storage (STORAGE), and reservoir change. Click on “STORAGE”. A window with a graph should appear, then change the “Span:” to 1000 days, so we can take a look at the last three years of storage. Take a screen shot of the graph and </w:t>
      </w:r>
      <w:proofErr w:type="spellStart"/>
      <w:r w:rsidR="0014245E">
        <w:t>past</w:t>
      </w:r>
      <w:proofErr w:type="spellEnd"/>
      <w:r w:rsidR="0014245E">
        <w:t xml:space="preserve"> it on your form.</w:t>
      </w:r>
    </w:p>
    <w:p w:rsidR="005E1DFE" w:rsidRDefault="005E1DFE" w:rsidP="005E1DFE">
      <w:pPr>
        <w:pStyle w:val="Heading2"/>
      </w:pPr>
      <w:bookmarkStart w:id="2" w:name="_Hlk204617041"/>
      <w:r>
        <w:t>How water moves naturally in California</w:t>
      </w:r>
      <w:bookmarkEnd w:id="2"/>
      <w:r w:rsidR="005C7860">
        <w:t>?</w:t>
      </w:r>
    </w:p>
    <w:p w:rsidR="001E3F17" w:rsidRPr="0095517E" w:rsidRDefault="001E3F17" w:rsidP="001E3F17">
      <w:r>
        <w:rPr>
          <w:i/>
        </w:rPr>
        <w:t>Guidebook (</w:t>
      </w:r>
      <w:hyperlink r:id="rId80" w:history="1">
        <w:r w:rsidRPr="00E36527">
          <w:rPr>
            <w:rStyle w:val="Hyperlink"/>
            <w:i/>
          </w:rPr>
          <w:t xml:space="preserve">page </w:t>
        </w:r>
        <w:r>
          <w:rPr>
            <w:rStyle w:val="Hyperlink"/>
            <w:i/>
          </w:rPr>
          <w:t xml:space="preserve">9 </w:t>
        </w:r>
        <w:r w:rsidRPr="00E36527">
          <w:rPr>
            <w:rStyle w:val="Hyperlink"/>
            <w:i/>
          </w:rPr>
          <w:t>t</w:t>
        </w:r>
        <w:r>
          <w:rPr>
            <w:rStyle w:val="Hyperlink"/>
            <w:i/>
          </w:rPr>
          <w:t>o 10</w:t>
        </w:r>
      </w:hyperlink>
      <w:r>
        <w:rPr>
          <w:i/>
        </w:rPr>
        <w:t xml:space="preserve">) OR </w:t>
      </w:r>
      <w:r w:rsidRPr="00E36527">
        <w:rPr>
          <w:i/>
        </w:rPr>
        <w:t>video</w:t>
      </w:r>
      <w:r>
        <w:rPr>
          <w:i/>
        </w:rPr>
        <w:t>(</w:t>
      </w:r>
      <w:hyperlink r:id="rId81" w:history="1">
        <w:r w:rsidRPr="00AA1CFF">
          <w:rPr>
            <w:rStyle w:val="Hyperlink"/>
            <w:i/>
          </w:rPr>
          <w:t>5</w:t>
        </w:r>
      </w:hyperlink>
      <w:r>
        <w:rPr>
          <w:i/>
        </w:rPr>
        <w:t>).</w:t>
      </w:r>
    </w:p>
    <w:p w:rsidR="007D4FCD" w:rsidRDefault="007D4FCD" w:rsidP="005E1DFE">
      <w:pPr>
        <w:pStyle w:val="ListParagraph"/>
        <w:numPr>
          <w:ilvl w:val="3"/>
          <w:numId w:val="31"/>
        </w:numPr>
        <w:spacing w:after="240"/>
        <w:ind w:left="450"/>
      </w:pPr>
      <w:r>
        <w:t>Take a look</w:t>
      </w:r>
      <w:r w:rsidR="009C494B">
        <w:t xml:space="preserve"> </w:t>
      </w:r>
      <w:r>
        <w:t xml:space="preserve">at </w:t>
      </w:r>
      <w:hyperlink r:id="rId82" w:history="1">
        <w:r w:rsidRPr="003E47ED">
          <w:rPr>
            <w:rStyle w:val="Hyperlink"/>
          </w:rPr>
          <w:t>this map</w:t>
        </w:r>
      </w:hyperlink>
      <w:r w:rsidR="009C494B">
        <w:t xml:space="preserve"> (you can also download it)</w:t>
      </w:r>
      <w:r>
        <w:t xml:space="preserve"> </w:t>
      </w:r>
      <w:r w:rsidR="00D4382D">
        <w:t>of the natural streamflow classification of California, and roughly identify the natural streamflow classes that are located in your water system.</w:t>
      </w:r>
    </w:p>
    <w:p w:rsidR="005E1DFE" w:rsidRDefault="004316C7" w:rsidP="005E1DFE">
      <w:pPr>
        <w:pStyle w:val="ListParagraph"/>
        <w:numPr>
          <w:ilvl w:val="3"/>
          <w:numId w:val="31"/>
        </w:numPr>
        <w:spacing w:after="240"/>
        <w:ind w:left="450"/>
      </w:pPr>
      <w:r>
        <w:t xml:space="preserve">Go to the </w:t>
      </w:r>
      <w:hyperlink r:id="rId83" w:history="1">
        <w:r w:rsidRPr="0022213B">
          <w:rPr>
            <w:rStyle w:val="Hyperlink"/>
          </w:rPr>
          <w:t>eflows website</w:t>
        </w:r>
      </w:hyperlink>
      <w:r w:rsidR="007A40C3">
        <w:t xml:space="preserve"> and click on “Hydrology”.</w:t>
      </w:r>
      <w:r>
        <w:t xml:space="preserve"> </w:t>
      </w:r>
      <w:r w:rsidR="007A40C3">
        <w:t>O</w:t>
      </w:r>
      <w:r w:rsidR="0021036C">
        <w:t>n the map of the left, zoom into your water system location and with your mouse, hover over the rivers. You will see that the name of the natural river classification</w:t>
      </w:r>
      <w:r w:rsidR="00D4382D">
        <w:t xml:space="preserve"> on the mouse cursor. </w:t>
      </w:r>
      <w:r w:rsidR="0021036C">
        <w:t xml:space="preserve"> </w:t>
      </w:r>
      <w:r w:rsidR="007A40C3">
        <w:t xml:space="preserve">On the list of river on the left you can see the name of the streamflow classification as well as its abbreviation in parenthesis.  Using the abbreviation, select the natural streamflow classes that are located in your water system. </w:t>
      </w:r>
    </w:p>
    <w:p w:rsidR="005E1DFE" w:rsidRDefault="0021036C" w:rsidP="005E1DFE">
      <w:pPr>
        <w:pStyle w:val="ListParagraph"/>
        <w:numPr>
          <w:ilvl w:val="3"/>
          <w:numId w:val="31"/>
        </w:numPr>
        <w:spacing w:after="240"/>
        <w:ind w:left="450"/>
      </w:pPr>
      <w:r>
        <w:t xml:space="preserve">Using the following </w:t>
      </w:r>
      <w:hyperlink r:id="rId84" w:history="1">
        <w:r w:rsidRPr="00A701BD">
          <w:rPr>
            <w:rStyle w:val="Hyperlink"/>
          </w:rPr>
          <w:t>table</w:t>
        </w:r>
      </w:hyperlink>
      <w:r w:rsidR="00A701BD">
        <w:t xml:space="preserve"> of the natural streamflow classification</w:t>
      </w:r>
      <w:r>
        <w:t xml:space="preserve">, </w:t>
      </w:r>
      <w:r w:rsidR="007A40C3">
        <w:t>write down the names of the class</w:t>
      </w:r>
      <w:r w:rsidR="00A701BD">
        <w:t>es</w:t>
      </w:r>
      <w:r w:rsidR="007A40C3">
        <w:t xml:space="preserve"> located in your water system and briefly describe/s</w:t>
      </w:r>
      <w:r>
        <w:t xml:space="preserve">ummarize the information from the table </w:t>
      </w:r>
      <w:r w:rsidR="007A40C3">
        <w:t>that are relevant to your water system</w:t>
      </w:r>
      <w:r>
        <w:t>.</w:t>
      </w:r>
      <w:r w:rsidR="00F0269D">
        <w:t xml:space="preserve"> </w:t>
      </w:r>
      <w:r w:rsidR="00F0269D">
        <w:br/>
        <w:t xml:space="preserve">Just for your reference (you don’t </w:t>
      </w:r>
      <w:r w:rsidR="009C494B">
        <w:t>have</w:t>
      </w:r>
      <w:r w:rsidR="00F0269D">
        <w:t xml:space="preserve"> to read them), all the information for this section is explained in the following peer-reviewed documents: </w:t>
      </w:r>
      <w:hyperlink r:id="rId85" w:history="1">
        <w:r w:rsidR="00F0269D" w:rsidRPr="00F0269D">
          <w:rPr>
            <w:rStyle w:val="Hyperlink"/>
          </w:rPr>
          <w:t>Lane et al. (2018)</w:t>
        </w:r>
      </w:hyperlink>
      <w:r w:rsidR="00F0269D">
        <w:t xml:space="preserve">, </w:t>
      </w:r>
      <w:hyperlink r:id="rId86" w:history="1">
        <w:r w:rsidR="00F0269D" w:rsidRPr="00F0269D">
          <w:rPr>
            <w:rStyle w:val="Hyperlink"/>
          </w:rPr>
          <w:t>Patterson et al. (2020)</w:t>
        </w:r>
      </w:hyperlink>
      <w:r w:rsidR="00F0269D">
        <w:t>.</w:t>
      </w:r>
    </w:p>
    <w:p w:rsidR="00172DDF" w:rsidRDefault="005C7860" w:rsidP="00172DDF">
      <w:pPr>
        <w:pStyle w:val="Heading2"/>
      </w:pPr>
      <w:r>
        <w:t xml:space="preserve">What </w:t>
      </w:r>
      <w:proofErr w:type="gramStart"/>
      <w:r>
        <w:t>are</w:t>
      </w:r>
      <w:proofErr w:type="gramEnd"/>
      <w:r>
        <w:t xml:space="preserve"> </w:t>
      </w:r>
      <w:r w:rsidR="00172DDF">
        <w:t>the Human-made Elements</w:t>
      </w:r>
      <w:r>
        <w:t xml:space="preserve"> of my water system?</w:t>
      </w:r>
    </w:p>
    <w:p w:rsidR="00A44F9E" w:rsidRDefault="00C349A1" w:rsidP="00D22D3B">
      <w:pPr>
        <w:ind w:left="0" w:firstLine="288"/>
      </w:pPr>
      <w:r>
        <w:t xml:space="preserve">Here comes the </w:t>
      </w:r>
      <w:r w:rsidR="00D22D3B">
        <w:t xml:space="preserve">tricky </w:t>
      </w:r>
      <w:r>
        <w:t xml:space="preserve">part, </w:t>
      </w:r>
      <w:r w:rsidR="00A14D6D">
        <w:t xml:space="preserve">which is </w:t>
      </w:r>
      <w:r>
        <w:t xml:space="preserve">to identify the human made elements considering that there has been a lot of infrastructure built throughout the state. </w:t>
      </w:r>
      <w:r w:rsidR="00A44F9E">
        <w:t xml:space="preserve">Please take a look at the figures and text of this </w:t>
      </w:r>
      <w:hyperlink r:id="rId87" w:history="1">
        <w:r w:rsidR="00A44F9E">
          <w:rPr>
            <w:rStyle w:val="Hyperlink"/>
          </w:rPr>
          <w:t>c</w:t>
        </w:r>
        <w:r w:rsidRPr="000C1C7D">
          <w:rPr>
            <w:rStyle w:val="Hyperlink"/>
          </w:rPr>
          <w:t>artoo</w:t>
        </w:r>
        <w:r w:rsidR="00A44F9E">
          <w:rPr>
            <w:rStyle w:val="Hyperlink"/>
          </w:rPr>
          <w:t>n pamphlet</w:t>
        </w:r>
      </w:hyperlink>
      <w:r>
        <w:t xml:space="preserve"> that provides a good overview of </w:t>
      </w:r>
      <w:r w:rsidR="00B42322">
        <w:t xml:space="preserve">the </w:t>
      </w:r>
      <w:r>
        <w:t xml:space="preserve">California water </w:t>
      </w:r>
      <w:r w:rsidR="00A44F9E">
        <w:t>s</w:t>
      </w:r>
      <w:r w:rsidR="000C1C7D">
        <w:t>ystem.</w:t>
      </w:r>
      <w:r>
        <w:t xml:space="preserve"> </w:t>
      </w:r>
      <w:r w:rsidR="00A44F9E">
        <w:t xml:space="preserve">The first step is to </w:t>
      </w:r>
      <w:r>
        <w:t>evaluate if your water systems is supplied by large water projects, and the</w:t>
      </w:r>
      <w:r w:rsidR="00A44F9E">
        <w:t xml:space="preserve"> second step is </w:t>
      </w:r>
      <w:r>
        <w:t>to evaluate if it is supplied by more local water project</w:t>
      </w:r>
      <w:r w:rsidR="000C1C7D">
        <w:t xml:space="preserve">. </w:t>
      </w:r>
    </w:p>
    <w:p w:rsidR="00F511DB" w:rsidRDefault="00F511DB" w:rsidP="00F511DB">
      <w:pPr>
        <w:pStyle w:val="Heading3"/>
      </w:pPr>
      <w:r>
        <w:t>Large water infrastructure and small water systems</w:t>
      </w:r>
    </w:p>
    <w:p w:rsidR="007373DA" w:rsidRDefault="007373DA" w:rsidP="005E1DFE">
      <w:pPr>
        <w:pStyle w:val="ListParagraph"/>
        <w:numPr>
          <w:ilvl w:val="3"/>
          <w:numId w:val="31"/>
        </w:numPr>
        <w:spacing w:after="240"/>
        <w:ind w:left="450"/>
      </w:pPr>
      <w:r w:rsidRPr="00DC1374">
        <w:rPr>
          <w:b/>
        </w:rPr>
        <w:t>Large Water Infrastructure Projects</w:t>
      </w:r>
      <w:r>
        <w:t xml:space="preserve">. Take a look at the executive summary of the </w:t>
      </w:r>
      <w:hyperlink r:id="rId88" w:history="1">
        <w:r w:rsidRPr="00A44F9E">
          <w:rPr>
            <w:rStyle w:val="Hyperlink"/>
          </w:rPr>
          <w:t>California Water Plan Update</w:t>
        </w:r>
      </w:hyperlink>
      <w:r>
        <w:t xml:space="preserve"> (</w:t>
      </w:r>
      <w:r w:rsidRPr="00B42322">
        <w:rPr>
          <w:b/>
        </w:rPr>
        <w:t>pages ES-9 to ES-10</w:t>
      </w:r>
      <w:r>
        <w:t xml:space="preserve">) where the large water systems projects are depicted (page ES-9) and all the rivers and places that share their waters through infrastructure to other region for agriculture and cities (page ES-10). This can provide you a first pass to identify if the location of your water system is supplied by large water infrastructure systems. Take a look at the maps of </w:t>
      </w:r>
      <w:hyperlink r:id="rId89" w:history="1">
        <w:r w:rsidRPr="00B42322">
          <w:rPr>
            <w:rStyle w:val="Hyperlink"/>
          </w:rPr>
          <w:t>TN</w:t>
        </w:r>
        <w:r>
          <w:rPr>
            <w:rStyle w:val="Hyperlink"/>
          </w:rPr>
          <w:t>C’s whitepaper</w:t>
        </w:r>
      </w:hyperlink>
      <w:r>
        <w:t xml:space="preserve"> (</w:t>
      </w:r>
      <w:r w:rsidRPr="00B42322">
        <w:rPr>
          <w:b/>
        </w:rPr>
        <w:t xml:space="preserve">pages </w:t>
      </w:r>
      <w:r>
        <w:rPr>
          <w:b/>
        </w:rPr>
        <w:t xml:space="preserve">14 </w:t>
      </w:r>
      <w:r w:rsidRPr="00B42322">
        <w:rPr>
          <w:b/>
        </w:rPr>
        <w:t>to 31</w:t>
      </w:r>
      <w:r>
        <w:t xml:space="preserve">) that provide a closer look to the different large water project infrastructure in California. Now in this section of your form, you have links of figures for every large water infrastructure project. </w:t>
      </w:r>
      <w:r>
        <w:lastRenderedPageBreak/>
        <w:t>Identify if any of them supply water to your water system.</w:t>
      </w:r>
      <w:r w:rsidR="00CB7B0B">
        <w:t xml:space="preserve"> Select the large water system </w:t>
      </w:r>
      <w:r w:rsidR="00563B8B">
        <w:t>if it applies to your water system.</w:t>
      </w:r>
    </w:p>
    <w:p w:rsidR="00DC1374" w:rsidRDefault="00DC1374" w:rsidP="005E1DFE">
      <w:pPr>
        <w:pStyle w:val="ListParagraph"/>
        <w:numPr>
          <w:ilvl w:val="3"/>
          <w:numId w:val="31"/>
        </w:numPr>
        <w:spacing w:after="240"/>
        <w:ind w:left="450"/>
      </w:pPr>
      <w:r>
        <w:t>If it applies, include a map of the large water infrastructure that your water system receives water from.</w:t>
      </w:r>
    </w:p>
    <w:p w:rsidR="00CB7B0B" w:rsidRDefault="00CB7B0B" w:rsidP="005E1DFE">
      <w:pPr>
        <w:pStyle w:val="ListParagraph"/>
        <w:numPr>
          <w:ilvl w:val="3"/>
          <w:numId w:val="31"/>
        </w:numPr>
        <w:spacing w:after="240"/>
        <w:ind w:left="450"/>
      </w:pPr>
      <w:r w:rsidRPr="00DC1374">
        <w:rPr>
          <w:b/>
        </w:rPr>
        <w:t>Small Water Systems</w:t>
      </w:r>
      <w:r>
        <w:t>. Your water system may be supplied from a small water system. The</w:t>
      </w:r>
      <w:r w:rsidR="00563B8B">
        <w:t xml:space="preserve"> Community Water Center (Centro </w:t>
      </w:r>
      <w:proofErr w:type="spellStart"/>
      <w:r w:rsidR="00563B8B">
        <w:t>Comunitario</w:t>
      </w:r>
      <w:proofErr w:type="spellEnd"/>
      <w:r w:rsidR="00563B8B">
        <w:t xml:space="preserve"> para el Agua)</w:t>
      </w:r>
      <w:r>
        <w:t xml:space="preserve"> </w:t>
      </w:r>
      <w:r w:rsidRPr="00563B8B">
        <w:t>Drinking Water Tool</w:t>
      </w:r>
      <w:r>
        <w:t xml:space="preserve"> </w:t>
      </w:r>
      <w:r w:rsidR="00563B8B">
        <w:t xml:space="preserve">is a great tool to identify small water systems. When you open the </w:t>
      </w:r>
      <w:hyperlink r:id="rId90" w:history="1">
        <w:r w:rsidR="00563B8B">
          <w:rPr>
            <w:rStyle w:val="Hyperlink"/>
          </w:rPr>
          <w:t>CWC D</w:t>
        </w:r>
        <w:r w:rsidR="00563B8B" w:rsidRPr="00563B8B">
          <w:rPr>
            <w:rStyle w:val="Hyperlink"/>
          </w:rPr>
          <w:t>rinking Water Tool</w:t>
        </w:r>
      </w:hyperlink>
      <w:r w:rsidR="00563B8B">
        <w:t xml:space="preserve"> scroll to the bottom and click on “Your Water Data” and select the language of your preference. A pop-up window should appear, go to the section of “Step 1” and type an address, the name of a city, or the zip code. In “Step 2” select if your water system is supplied from a “Water System” or a “Domestic Well”. If you are not sure about the water source, then click “Water System”. Four results will be displayed: (1) Who manages my </w:t>
      </w:r>
      <w:proofErr w:type="gramStart"/>
      <w:r w:rsidR="00563B8B">
        <w:t>water?,</w:t>
      </w:r>
      <w:proofErr w:type="gramEnd"/>
      <w:r w:rsidR="00563B8B">
        <w:t xml:space="preserve"> (2) What about water supply?, (3) What about water quality? And (What about drinking water </w:t>
      </w:r>
      <w:proofErr w:type="gramStart"/>
      <w:r w:rsidR="00563B8B">
        <w:t>treats?.</w:t>
      </w:r>
      <w:proofErr w:type="gramEnd"/>
      <w:r w:rsidR="00563B8B">
        <w:t xml:space="preserve"> </w:t>
      </w:r>
      <w:r w:rsidR="00D8478C">
        <w:t>For now, let’s focus on “Who manages my water?” This section will tell you who manages the surface and groundwater of that region. Write the name of the agency(</w:t>
      </w:r>
      <w:proofErr w:type="spellStart"/>
      <w:r w:rsidR="00D8478C">
        <w:t>ies</w:t>
      </w:r>
      <w:proofErr w:type="spellEnd"/>
      <w:r w:rsidR="00D8478C">
        <w:t>) and the source of water for your system.</w:t>
      </w:r>
      <w:r w:rsidR="00FA127A">
        <w:br/>
        <w:t xml:space="preserve">Important: If it doesn’t come any results in Step 1, you can go back to the </w:t>
      </w:r>
      <w:hyperlink r:id="rId91" w:history="1">
        <w:r w:rsidR="00FA127A">
          <w:rPr>
            <w:rStyle w:val="Hyperlink"/>
          </w:rPr>
          <w:t>CWC D</w:t>
        </w:r>
        <w:r w:rsidR="00FA127A" w:rsidRPr="00563B8B">
          <w:rPr>
            <w:rStyle w:val="Hyperlink"/>
          </w:rPr>
          <w:t>rinking Water Tool</w:t>
        </w:r>
      </w:hyperlink>
      <w:r w:rsidR="00FA127A">
        <w:t xml:space="preserve"> scroll to the bottom and click on “California Water Data”</w:t>
      </w:r>
      <w:r w:rsidR="004E5913">
        <w:t xml:space="preserve">, </w:t>
      </w:r>
      <w:r w:rsidR="00FA127A">
        <w:t>select the language of your preference.</w:t>
      </w:r>
      <w:r w:rsidR="004E5913">
        <w:t xml:space="preserve"> Select “Skip” and on the menu of the left</w:t>
      </w:r>
      <w:r w:rsidR="00907C57">
        <w:t xml:space="preserve"> select toggle “Water Systems”. Then zoom in to your water system and click on the location. It should show the small water systems and the agency that is providing the service to your water system. Write it down. Click on the print icon (</w:t>
      </w:r>
      <w:r w:rsidR="00907C57">
        <w:rPr>
          <w:noProof/>
        </w:rPr>
        <w:drawing>
          <wp:inline distT="0" distB="0" distL="0" distR="0" wp14:anchorId="1031C484" wp14:editId="604CBF16">
            <wp:extent cx="409469" cy="13867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2"/>
                    <a:srcRect t="1" b="17588"/>
                    <a:stretch/>
                  </pic:blipFill>
                  <pic:spPr bwMode="auto">
                    <a:xfrm>
                      <a:off x="0" y="0"/>
                      <a:ext cx="415579" cy="140746"/>
                    </a:xfrm>
                    <a:prstGeom prst="rect">
                      <a:avLst/>
                    </a:prstGeom>
                    <a:ln>
                      <a:noFill/>
                    </a:ln>
                    <a:extLst>
                      <a:ext uri="{53640926-AAD7-44D8-BBD7-CCE9431645EC}">
                        <a14:shadowObscured xmlns:a14="http://schemas.microsoft.com/office/drawing/2010/main"/>
                      </a:ext>
                    </a:extLst>
                  </pic:spPr>
                </pic:pic>
              </a:graphicData>
            </a:graphic>
          </wp:inline>
        </w:drawing>
      </w:r>
      <w:r w:rsidR="00907C57">
        <w:t>) to print the data of your small water system. Download these data as a pdf file. Include a screenshot of the file in your form for # 27.</w:t>
      </w:r>
    </w:p>
    <w:p w:rsidR="00D8478C" w:rsidRDefault="00D8478C" w:rsidP="005E1DFE">
      <w:pPr>
        <w:pStyle w:val="ListParagraph"/>
        <w:numPr>
          <w:ilvl w:val="3"/>
          <w:numId w:val="31"/>
        </w:numPr>
        <w:spacing w:after="240"/>
        <w:ind w:left="450"/>
      </w:pPr>
      <w:r>
        <w:t>Click on “Explore the Map”, check the box of “Public and State Small Water System Boundaries”, “Public Supply Well Locations” and activate “Water System” toggle. Now click on the location of your water system. On the menu bar of the left it should come the information of your water system. Right next to the name of your water system, there should be an icon (</w:t>
      </w:r>
      <w:r>
        <w:rPr>
          <w:noProof/>
        </w:rPr>
        <w:drawing>
          <wp:inline distT="0" distB="0" distL="0" distR="0" wp14:anchorId="6D7C3BE5" wp14:editId="700D8619">
            <wp:extent cx="409469" cy="1386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2"/>
                    <a:srcRect t="1" b="17588"/>
                    <a:stretch/>
                  </pic:blipFill>
                  <pic:spPr bwMode="auto">
                    <a:xfrm>
                      <a:off x="0" y="0"/>
                      <a:ext cx="415579" cy="140746"/>
                    </a:xfrm>
                    <a:prstGeom prst="rect">
                      <a:avLst/>
                    </a:prstGeom>
                    <a:ln>
                      <a:noFill/>
                    </a:ln>
                    <a:extLst>
                      <a:ext uri="{53640926-AAD7-44D8-BBD7-CCE9431645EC}">
                        <a14:shadowObscured xmlns:a14="http://schemas.microsoft.com/office/drawing/2010/main"/>
                      </a:ext>
                    </a:extLst>
                  </pic:spPr>
                </pic:pic>
              </a:graphicData>
            </a:graphic>
          </wp:inline>
        </w:drawing>
      </w:r>
      <w:r>
        <w:t xml:space="preserve">) to print the data of your small water system. </w:t>
      </w:r>
      <w:r w:rsidR="00FA127A">
        <w:t xml:space="preserve">Download these data as a pdf file. Include a </w:t>
      </w:r>
      <w:r w:rsidR="00907C57">
        <w:t>screenshot</w:t>
      </w:r>
      <w:r w:rsidR="00FA127A">
        <w:t xml:space="preserve"> of the file in your form.</w:t>
      </w:r>
    </w:p>
    <w:p w:rsidR="00F511DB" w:rsidRDefault="00F511DB" w:rsidP="00F511DB">
      <w:pPr>
        <w:pStyle w:val="Heading3"/>
      </w:pPr>
      <w:r>
        <w:t>Irrigation and water districts</w:t>
      </w:r>
    </w:p>
    <w:p w:rsidR="00CB7B0B" w:rsidRDefault="00CB7B0B" w:rsidP="005E1DFE">
      <w:pPr>
        <w:pStyle w:val="ListParagraph"/>
        <w:numPr>
          <w:ilvl w:val="3"/>
          <w:numId w:val="31"/>
        </w:numPr>
        <w:spacing w:after="240"/>
        <w:ind w:left="450"/>
      </w:pPr>
      <w:r w:rsidRPr="00DC1374">
        <w:rPr>
          <w:b/>
        </w:rPr>
        <w:t>Irrigation</w:t>
      </w:r>
      <w:r w:rsidR="00577713">
        <w:rPr>
          <w:b/>
        </w:rPr>
        <w:t>/Water</w:t>
      </w:r>
      <w:r w:rsidRPr="00DC1374">
        <w:rPr>
          <w:b/>
        </w:rPr>
        <w:t xml:space="preserve"> Districts</w:t>
      </w:r>
      <w:r>
        <w:t xml:space="preserve">. </w:t>
      </w:r>
      <w:r w:rsidR="00DC1374">
        <w:t xml:space="preserve">The largest user of water is agriculture (for consumptive use). Thus, it is important to know the water and irrigation districts that are located in your water system. Go to the </w:t>
      </w:r>
      <w:hyperlink r:id="rId93" w:history="1">
        <w:r w:rsidR="00DC1374" w:rsidRPr="00DC1374">
          <w:rPr>
            <w:rStyle w:val="Hyperlink"/>
          </w:rPr>
          <w:t>data basin website</w:t>
        </w:r>
      </w:hyperlink>
      <w:r w:rsidR="00DC1374">
        <w:t xml:space="preserve">, click on “Open in Map” and this map shows you the different water districts in California. Zoom to your water system and </w:t>
      </w:r>
      <w:r w:rsidR="00577713">
        <w:t xml:space="preserve">click on a given location. If there is a water district, a window will pop up with the number of water districts that have jurisdiction over your region. Notice that there are arrows “&gt;&gt;” on the upper right corner of the pop up window, so you can see how many water districts have a jurisdiction over the location that you clicked.  </w:t>
      </w:r>
    </w:p>
    <w:p w:rsidR="00B513C1" w:rsidRDefault="00577713" w:rsidP="005E1DFE">
      <w:pPr>
        <w:pStyle w:val="ListParagraph"/>
        <w:numPr>
          <w:ilvl w:val="3"/>
          <w:numId w:val="31"/>
        </w:numPr>
        <w:spacing w:after="240"/>
        <w:ind w:left="450"/>
      </w:pPr>
      <w:r>
        <w:t xml:space="preserve">If it applies, </w:t>
      </w:r>
      <w:r w:rsidR="008D74F1">
        <w:t>take a screen shot of the water systems that are located in your water system and paste this picture in your form.</w:t>
      </w:r>
    </w:p>
    <w:p w:rsidR="00F511DB" w:rsidRDefault="00F511DB" w:rsidP="00F511DB">
      <w:pPr>
        <w:pStyle w:val="Heading3"/>
      </w:pPr>
      <w:r>
        <w:t>Surface water users</w:t>
      </w:r>
    </w:p>
    <w:p w:rsidR="006800C0" w:rsidRDefault="00B27D66" w:rsidP="005E1DFE">
      <w:pPr>
        <w:pStyle w:val="ListParagraph"/>
        <w:numPr>
          <w:ilvl w:val="3"/>
          <w:numId w:val="31"/>
        </w:numPr>
        <w:spacing w:after="240"/>
        <w:ind w:left="450"/>
      </w:pPr>
      <w:r>
        <w:rPr>
          <w:b/>
        </w:rPr>
        <w:t xml:space="preserve">Surface Water </w:t>
      </w:r>
      <w:r w:rsidR="00811271" w:rsidRPr="00813396">
        <w:rPr>
          <w:b/>
        </w:rPr>
        <w:t>Diversion</w:t>
      </w:r>
      <w:r w:rsidR="00C349A1" w:rsidRPr="00813396">
        <w:rPr>
          <w:b/>
        </w:rPr>
        <w:t>s</w:t>
      </w:r>
      <w:r w:rsidR="00813396">
        <w:t xml:space="preserve">. Now we will explore the </w:t>
      </w:r>
      <w:r>
        <w:t>surface water Points of Diversion (</w:t>
      </w:r>
      <w:r w:rsidRPr="00B27D66">
        <w:rPr>
          <w:b/>
        </w:rPr>
        <w:t>POD</w:t>
      </w:r>
      <w:r>
        <w:t>)</w:t>
      </w:r>
      <w:r w:rsidR="00813396">
        <w:t xml:space="preserve"> </w:t>
      </w:r>
      <w:r>
        <w:t>on our water system. Go to the electronic Water Rights Information and Management System (</w:t>
      </w:r>
      <w:proofErr w:type="spellStart"/>
      <w:r>
        <w:t>eWRIMS</w:t>
      </w:r>
      <w:proofErr w:type="spellEnd"/>
      <w:r>
        <w:t xml:space="preserve">) which is a database of all the </w:t>
      </w:r>
      <w:r w:rsidR="00032EE1">
        <w:t xml:space="preserve">surface water rights maintained by the </w:t>
      </w:r>
      <w:r>
        <w:t>California State Water Resources Control Board</w:t>
      </w:r>
      <w:r w:rsidR="00032EE1">
        <w:t>.</w:t>
      </w:r>
      <w:r w:rsidR="00170ACB">
        <w:t xml:space="preserve"> </w:t>
      </w:r>
      <w:proofErr w:type="spellStart"/>
      <w:r w:rsidR="00B41E7D">
        <w:t>eWRIMS</w:t>
      </w:r>
      <w:proofErr w:type="spellEnd"/>
      <w:r w:rsidR="00B41E7D">
        <w:t xml:space="preserve"> </w:t>
      </w:r>
      <w:r w:rsidR="00170ACB">
        <w:t xml:space="preserve">will </w:t>
      </w:r>
      <w:r w:rsidR="00B41E7D">
        <w:t xml:space="preserve">sunset in 2025 and </w:t>
      </w:r>
      <w:hyperlink r:id="rId94" w:history="1">
        <w:proofErr w:type="spellStart"/>
        <w:r w:rsidR="00B41E7D" w:rsidRPr="000C1C7D">
          <w:rPr>
            <w:rStyle w:val="Hyperlink"/>
          </w:rPr>
          <w:t>CalWATRS</w:t>
        </w:r>
        <w:proofErr w:type="spellEnd"/>
      </w:hyperlink>
      <w:r w:rsidR="00B41E7D">
        <w:t xml:space="preserve"> will replace it, but in the meantime, let’s use </w:t>
      </w:r>
      <w:proofErr w:type="spellStart"/>
      <w:r w:rsidR="00B41E7D">
        <w:t>eWRIMS</w:t>
      </w:r>
      <w:proofErr w:type="spellEnd"/>
      <w:r w:rsidR="00B41E7D">
        <w:t xml:space="preserve">. Let’s go to </w:t>
      </w:r>
      <w:hyperlink r:id="rId95" w:history="1">
        <w:proofErr w:type="spellStart"/>
        <w:r w:rsidR="00032EE1" w:rsidRPr="00032EE1">
          <w:rPr>
            <w:rStyle w:val="Hyperlink"/>
          </w:rPr>
          <w:t>eWRIMS</w:t>
        </w:r>
        <w:proofErr w:type="spellEnd"/>
        <w:r w:rsidR="00032EE1" w:rsidRPr="00032EE1">
          <w:rPr>
            <w:rStyle w:val="Hyperlink"/>
          </w:rPr>
          <w:t xml:space="preserve"> GIS System</w:t>
        </w:r>
      </w:hyperlink>
      <w:r w:rsidR="00B41E7D">
        <w:t xml:space="preserve"> and click on “Find water Rights”, </w:t>
      </w:r>
      <w:r w:rsidR="00DD1AB8">
        <w:t xml:space="preserve">then check the box of “HUC Watershed number”, click on “Search”, and them provide the HUC10 number that you identified for your water system in #5 of this form (e.g. for the Pajaro Valley example the HUC number is </w:t>
      </w:r>
      <w:r w:rsidR="00DD1AB8" w:rsidRPr="00274ADB">
        <w:rPr>
          <w:sz w:val="20"/>
          <w:szCs w:val="20"/>
        </w:rPr>
        <w:t>1806000208</w:t>
      </w:r>
      <w:r w:rsidR="00DD1AB8">
        <w:t xml:space="preserve">). Then click “Search” again. A new window will come showing you a map with all the PODs (point of diversions) for surface water rights, the bar on the left shows the total number of PODs, and if you move your mouse over the PODs, it will highlight in the map where they are located. </w:t>
      </w:r>
      <w:r w:rsidR="00042A66">
        <w:t>In the form</w:t>
      </w:r>
      <w:r w:rsidR="006800C0">
        <w:t xml:space="preserve"> write down the number of PODs located in your water system</w:t>
      </w:r>
    </w:p>
    <w:p w:rsidR="006800C0" w:rsidRDefault="006800C0" w:rsidP="005E1DFE">
      <w:pPr>
        <w:pStyle w:val="ListParagraph"/>
        <w:numPr>
          <w:ilvl w:val="3"/>
          <w:numId w:val="31"/>
        </w:numPr>
        <w:spacing w:after="240"/>
        <w:ind w:left="450"/>
      </w:pPr>
      <w:r>
        <w:rPr>
          <w:b/>
        </w:rPr>
        <w:t>Map of diversions</w:t>
      </w:r>
      <w:r w:rsidRPr="006800C0">
        <w:t>.</w:t>
      </w:r>
      <w:r>
        <w:t xml:space="preserve"> Take a screenshot of the map displayed in </w:t>
      </w:r>
      <w:proofErr w:type="spellStart"/>
      <w:r>
        <w:t>eWRIMS</w:t>
      </w:r>
      <w:proofErr w:type="spellEnd"/>
      <w:r>
        <w:t xml:space="preserve"> and paste it in the form.</w:t>
      </w:r>
    </w:p>
    <w:p w:rsidR="006800C0" w:rsidRDefault="006800C0" w:rsidP="005E1DFE">
      <w:pPr>
        <w:pStyle w:val="ListParagraph"/>
        <w:numPr>
          <w:ilvl w:val="3"/>
          <w:numId w:val="31"/>
        </w:numPr>
        <w:spacing w:after="240"/>
        <w:ind w:left="450"/>
      </w:pPr>
      <w:r>
        <w:rPr>
          <w:b/>
        </w:rPr>
        <w:t xml:space="preserve">Link of the search. </w:t>
      </w:r>
      <w:r w:rsidRPr="006800C0">
        <w:t xml:space="preserve">In the bar of the </w:t>
      </w:r>
      <w:r>
        <w:t xml:space="preserve">upper left corner of the map, there is a </w:t>
      </w:r>
      <w:r w:rsidR="00944C42">
        <w:t>test that says “I want to …” click in it, and select “Save”. A window should pop-up asking you about the name of this project and other questions. There should appear a URL link of the project, copy and paste the link in the form, so next time that you want to check on this results, you can always come back.</w:t>
      </w:r>
    </w:p>
    <w:p w:rsidR="00172DDF" w:rsidRDefault="006800C0" w:rsidP="005E1DFE">
      <w:pPr>
        <w:pStyle w:val="ListParagraph"/>
        <w:numPr>
          <w:ilvl w:val="3"/>
          <w:numId w:val="31"/>
        </w:numPr>
        <w:spacing w:after="240"/>
        <w:ind w:left="450"/>
      </w:pPr>
      <w:r w:rsidRPr="006800C0">
        <w:rPr>
          <w:b/>
        </w:rPr>
        <w:t>Downloading PODs records</w:t>
      </w:r>
      <w:r>
        <w:t xml:space="preserve">. </w:t>
      </w:r>
      <w:r w:rsidR="00944C42">
        <w:t xml:space="preserve">On the bar of the left, </w:t>
      </w:r>
      <w:r w:rsidR="00944C42" w:rsidRPr="006800C0">
        <w:t>there</w:t>
      </w:r>
      <w:r w:rsidR="00944C42">
        <w:t xml:space="preserve"> is </w:t>
      </w:r>
      <w:proofErr w:type="spellStart"/>
      <w:r w:rsidR="00944C42">
        <w:t>a</w:t>
      </w:r>
      <w:proofErr w:type="spellEnd"/>
      <w:r w:rsidR="00944C42">
        <w:t xml:space="preserve"> </w:t>
      </w:r>
      <w:r w:rsidR="00944C42">
        <w:rPr>
          <w:noProof/>
        </w:rPr>
        <w:drawing>
          <wp:inline distT="0" distB="0" distL="0" distR="0" wp14:anchorId="4A36491D" wp14:editId="1F9FB295">
            <wp:extent cx="142464" cy="128677"/>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6"/>
                    <a:stretch>
                      <a:fillRect/>
                    </a:stretch>
                  </pic:blipFill>
                  <pic:spPr>
                    <a:xfrm>
                      <a:off x="0" y="0"/>
                      <a:ext cx="148295" cy="133944"/>
                    </a:xfrm>
                    <a:prstGeom prst="rect">
                      <a:avLst/>
                    </a:prstGeom>
                  </pic:spPr>
                </pic:pic>
              </a:graphicData>
            </a:graphic>
          </wp:inline>
        </w:drawing>
      </w:r>
      <w:r w:rsidR="00944C42">
        <w:t xml:space="preserve"> icon that displays a drop down menu. </w:t>
      </w:r>
      <w:r w:rsidR="00944C42" w:rsidRPr="006800C0">
        <w:t xml:space="preserve">In that </w:t>
      </w:r>
      <w:proofErr w:type="gramStart"/>
      <w:r w:rsidR="00944C42" w:rsidRPr="006800C0">
        <w:t>drop</w:t>
      </w:r>
      <w:proofErr w:type="gramEnd"/>
      <w:r w:rsidR="00944C42" w:rsidRPr="006800C0">
        <w:t xml:space="preserve"> down menu s</w:t>
      </w:r>
      <w:r w:rsidR="00944C42">
        <w:t xml:space="preserve">elect “Export to XLSX” and save this file. This is a very important file, because it contains the PODs the data of all the legal point registered to diver surface water in your water system. You can explore this file, specially </w:t>
      </w:r>
      <w:r w:rsidR="00910719">
        <w:t xml:space="preserve">to know the </w:t>
      </w:r>
      <w:r w:rsidR="00910719">
        <w:lastRenderedPageBreak/>
        <w:t>name of the individuals or companies with a POD (Columns AV and AW), if this permit is active (Column AN), the diversion amount (Columns AK and AM), the storage amount (Column AL) and units (Column AU), and the water right type (Column AR), just to mention a few. Identify how many PODs are “</w:t>
      </w:r>
      <w:r w:rsidR="00372139">
        <w:t>Permitted</w:t>
      </w:r>
      <w:r w:rsidR="00910719">
        <w:t xml:space="preserve">” (you can </w:t>
      </w:r>
      <w:hyperlink r:id="rId97" w:history="1">
        <w:r w:rsidR="00910719" w:rsidRPr="00910719">
          <w:rPr>
            <w:rStyle w:val="Hyperlink"/>
          </w:rPr>
          <w:t>filter these data in excel</w:t>
        </w:r>
      </w:hyperlink>
      <w:r w:rsidR="00910719">
        <w:t>) and write it down on the number of PODs in your form.</w:t>
      </w:r>
    </w:p>
    <w:p w:rsidR="00C349A1" w:rsidRDefault="005F7A11" w:rsidP="00B66D0C">
      <w:pPr>
        <w:pStyle w:val="ListParagraph"/>
        <w:spacing w:after="240"/>
        <w:ind w:left="450" w:firstLine="0"/>
      </w:pPr>
      <w:r w:rsidRPr="005F7A11">
        <w:rPr>
          <w:b/>
        </w:rPr>
        <w:t>IMPORTANT</w:t>
      </w:r>
      <w:r>
        <w:t xml:space="preserve">: You can also search PODs and water rights in </w:t>
      </w:r>
      <w:proofErr w:type="spellStart"/>
      <w:r>
        <w:t>eWRIMS</w:t>
      </w:r>
      <w:proofErr w:type="spellEnd"/>
      <w:r>
        <w:t xml:space="preserve"> on your own, this </w:t>
      </w:r>
      <w:hyperlink r:id="rId98" w:anchor="data-dictionary-definitions" w:history="1">
        <w:r w:rsidRPr="005F7A11">
          <w:rPr>
            <w:rStyle w:val="Hyperlink"/>
          </w:rPr>
          <w:t>webpage</w:t>
        </w:r>
      </w:hyperlink>
      <w:r>
        <w:t xml:space="preserve"> describe common searches and a dictionary of terms.</w:t>
      </w:r>
    </w:p>
    <w:p w:rsidR="00F511DB" w:rsidRDefault="00F511DB" w:rsidP="00F511DB">
      <w:pPr>
        <w:pStyle w:val="Heading3"/>
      </w:pPr>
      <w:r>
        <w:t>Groundwater users</w:t>
      </w:r>
    </w:p>
    <w:p w:rsidR="00172DDF" w:rsidRDefault="007C3958" w:rsidP="005E1DFE">
      <w:pPr>
        <w:pStyle w:val="ListParagraph"/>
        <w:numPr>
          <w:ilvl w:val="3"/>
          <w:numId w:val="31"/>
        </w:numPr>
        <w:spacing w:after="240"/>
        <w:ind w:left="450"/>
      </w:pPr>
      <w:r w:rsidRPr="003F4FD7">
        <w:rPr>
          <w:b/>
        </w:rPr>
        <w:t>Groundwater Diversions</w:t>
      </w:r>
      <w:r>
        <w:t xml:space="preserve">. </w:t>
      </w:r>
      <w:r w:rsidR="009672C9">
        <w:t xml:space="preserve">We will use two </w:t>
      </w:r>
      <w:r w:rsidR="00B356F2">
        <w:t xml:space="preserve">databases to identify the </w:t>
      </w:r>
      <w:r w:rsidR="00A905BF">
        <w:t xml:space="preserve">wells in your water system that are the </w:t>
      </w:r>
      <w:r w:rsidR="00B356F2">
        <w:t xml:space="preserve">groundwater diversions </w:t>
      </w:r>
      <w:r w:rsidR="00A905BF">
        <w:t xml:space="preserve">points. </w:t>
      </w:r>
      <w:r w:rsidR="005509CF">
        <w:t xml:space="preserve">In the </w:t>
      </w:r>
      <w:hyperlink r:id="rId99" w:history="1">
        <w:r w:rsidR="005509CF" w:rsidRPr="005509CF">
          <w:rPr>
            <w:rStyle w:val="Hyperlink"/>
          </w:rPr>
          <w:t>SGMA Data viewer</w:t>
        </w:r>
      </w:hyperlink>
      <w:r w:rsidR="005509CF">
        <w:t xml:space="preserve">, in the left </w:t>
      </w:r>
      <w:r w:rsidR="003F4FD7">
        <w:t>bar, go to “Groundwater Levels”, then go to the “Well Completion Reports” section and select “Well Completion Reports”. You have to zoom in to see the wells. The map will show the location of wells that have been drilled since 1949. This map provides a good idea on the number of wells located in your water system. Also, in the same section of “Groundwater Levels” , subsection of “Monitoring Network” select “DWR GW Measurements”, it will show the location of monitoring wells maintained by DWR. Take a screen shot of the ma</w:t>
      </w:r>
      <w:r w:rsidR="007826BE">
        <w:t>p</w:t>
      </w:r>
      <w:r w:rsidR="003F4FD7">
        <w:t xml:space="preserve"> and paste it on your form. Now you know the location of the wells in your water system.</w:t>
      </w:r>
    </w:p>
    <w:p w:rsidR="002472BE" w:rsidRDefault="002472BE" w:rsidP="005E1DFE">
      <w:pPr>
        <w:pStyle w:val="ListParagraph"/>
        <w:numPr>
          <w:ilvl w:val="3"/>
          <w:numId w:val="31"/>
        </w:numPr>
        <w:spacing w:after="240"/>
        <w:ind w:left="450"/>
      </w:pPr>
      <w:r>
        <w:rPr>
          <w:b/>
        </w:rPr>
        <w:t>Public Supply well and State Small Water Systems wells</w:t>
      </w:r>
      <w:r w:rsidRPr="002472BE">
        <w:t>.</w:t>
      </w:r>
      <w:r>
        <w:t xml:space="preserve"> </w:t>
      </w:r>
      <w:r>
        <w:rPr>
          <w:b/>
        </w:rPr>
        <w:t xml:space="preserve"> </w:t>
      </w:r>
      <w:r w:rsidRPr="002472BE">
        <w:t>Now</w:t>
      </w:r>
      <w:r>
        <w:t xml:space="preserve"> let’s identify what are the location of the public supply and small water systems wells. In the </w:t>
      </w:r>
      <w:hyperlink r:id="rId100" w:history="1">
        <w:r w:rsidRPr="002472BE">
          <w:rPr>
            <w:rStyle w:val="Hyperlink"/>
          </w:rPr>
          <w:t>Drinking Water Tool</w:t>
        </w:r>
      </w:hyperlink>
      <w:r>
        <w:t xml:space="preserve"> of the Community Water Center (Centro </w:t>
      </w:r>
      <w:proofErr w:type="spellStart"/>
      <w:r w:rsidR="00416FD9">
        <w:t>C</w:t>
      </w:r>
      <w:r>
        <w:t>omunitario</w:t>
      </w:r>
      <w:proofErr w:type="spellEnd"/>
      <w:r>
        <w:t xml:space="preserve"> por el Agua), select “California Water Data” at the bottom of the webpage. on the left bar, in the “Groundwater Users” section, check the boxes of “Public Supply Well Locations” and “State Small Water Systems”. Zoom </w:t>
      </w:r>
      <w:r w:rsidR="007826BE">
        <w:t>in to the location of your water system. This dataset shows you the location of well that are supplying water to public and state small water systems.</w:t>
      </w:r>
    </w:p>
    <w:p w:rsidR="00F511DB" w:rsidRDefault="00F511DB" w:rsidP="00F511DB">
      <w:pPr>
        <w:pStyle w:val="Heading3"/>
      </w:pPr>
      <w:r>
        <w:t>Floodplain areas</w:t>
      </w:r>
    </w:p>
    <w:p w:rsidR="00C349A1" w:rsidRDefault="003A5CB5" w:rsidP="005E1DFE">
      <w:pPr>
        <w:pStyle w:val="ListParagraph"/>
        <w:numPr>
          <w:ilvl w:val="3"/>
          <w:numId w:val="31"/>
        </w:numPr>
        <w:spacing w:after="240"/>
        <w:ind w:left="450"/>
      </w:pPr>
      <w:r>
        <w:rPr>
          <w:b/>
        </w:rPr>
        <w:t>Flood Management Reservoirs</w:t>
      </w:r>
      <w:r w:rsidR="00B66D0C">
        <w:t xml:space="preserve">. </w:t>
      </w:r>
      <w:r w:rsidR="0002070A">
        <w:t xml:space="preserve">Let’s switch gears here a little bit. Now, let’s identify if there are dams in your water system that are operated for flood management. Go to the </w:t>
      </w:r>
      <w:hyperlink r:id="rId101" w:history="1">
        <w:r w:rsidR="0002070A" w:rsidRPr="0002070A">
          <w:rPr>
            <w:rStyle w:val="Hyperlink"/>
          </w:rPr>
          <w:t>US ACE website</w:t>
        </w:r>
      </w:hyperlink>
      <w:r w:rsidR="0002070A">
        <w:t xml:space="preserve"> (United States Army Corps of Engineers) and identify if there is a reservoir that is owned or operated by the USACE (Section 7)</w:t>
      </w:r>
      <w:r w:rsidR="007908FB">
        <w:t xml:space="preserve"> that influence your water system. If so, write its mane in the form.</w:t>
      </w:r>
    </w:p>
    <w:p w:rsidR="00C349A1" w:rsidRDefault="007908FB" w:rsidP="005E1DFE">
      <w:pPr>
        <w:pStyle w:val="ListParagraph"/>
        <w:numPr>
          <w:ilvl w:val="3"/>
          <w:numId w:val="31"/>
        </w:numPr>
        <w:spacing w:after="240"/>
        <w:ind w:left="450"/>
      </w:pPr>
      <w:r w:rsidRPr="00CD38AF">
        <w:rPr>
          <w:b/>
        </w:rPr>
        <w:t>Flood</w:t>
      </w:r>
      <w:r w:rsidR="00D323E1" w:rsidRPr="00CD38AF">
        <w:rPr>
          <w:b/>
        </w:rPr>
        <w:t xml:space="preserve">plain Inundation Maps. </w:t>
      </w:r>
      <w:r w:rsidR="00D323E1">
        <w:t>Now, let’s explore the flood inundation maps using the National Flood Hazardous Layer (</w:t>
      </w:r>
      <w:hyperlink r:id="rId102" w:history="1">
        <w:r w:rsidR="00D323E1" w:rsidRPr="00D323E1">
          <w:rPr>
            <w:rStyle w:val="Hyperlink"/>
          </w:rPr>
          <w:t>NFHL Viewer</w:t>
        </w:r>
      </w:hyperlink>
      <w:r w:rsidR="00D323E1">
        <w:t>) of FEMA.</w:t>
      </w:r>
      <w:r w:rsidR="00F57805">
        <w:t xml:space="preserve"> Zoom in the location of your water system. Maps of the floodplain area will appear as you are zooming in to your water system. Take screen shots of </w:t>
      </w:r>
      <w:r w:rsidR="00CD38AF">
        <w:t>the floodplain area of your water system. If you water system is larger that the screenshots, then take several screenshots and overlap them in power point to create a mosaic of figure to show all your water system.</w:t>
      </w:r>
    </w:p>
    <w:p w:rsidR="00CD38AF" w:rsidRDefault="00CD38AF" w:rsidP="00CD38AF">
      <w:pPr>
        <w:pStyle w:val="Heading2"/>
      </w:pPr>
      <w:r>
        <w:t>Water Quality</w:t>
      </w:r>
    </w:p>
    <w:p w:rsidR="00CD38AF" w:rsidRDefault="00895BC6" w:rsidP="00895BC6">
      <w:pPr>
        <w:pStyle w:val="Heading3"/>
      </w:pPr>
      <w:r>
        <w:t>Rivers and Water Bodies</w:t>
      </w:r>
    </w:p>
    <w:p w:rsidR="00CD38AF" w:rsidRPr="00CD38AF" w:rsidRDefault="00CD38AF" w:rsidP="005E1DFE">
      <w:pPr>
        <w:pStyle w:val="ListParagraph"/>
        <w:numPr>
          <w:ilvl w:val="3"/>
          <w:numId w:val="31"/>
        </w:numPr>
        <w:spacing w:after="240"/>
        <w:ind w:left="450"/>
      </w:pPr>
      <w:r w:rsidRPr="00FF1F82">
        <w:rPr>
          <w:b/>
        </w:rPr>
        <w:t>Water Quality in Rivers</w:t>
      </w:r>
      <w:r>
        <w:t xml:space="preserve">. The SWRCB has the </w:t>
      </w:r>
      <w:hyperlink r:id="rId103" w:anchor="impairedhttps://www.waterboards.ca.gov/water_issues/programs/water_quality_assessment/" w:history="1">
        <w:r w:rsidRPr="00CD38AF">
          <w:rPr>
            <w:rStyle w:val="Hyperlink"/>
          </w:rPr>
          <w:t>Surface Water Quality Assessment Program</w:t>
        </w:r>
      </w:hyperlink>
      <w:r>
        <w:t xml:space="preserve"> that reports water quality in surface water bodies. </w:t>
      </w:r>
      <w:r w:rsidR="003F462C">
        <w:t xml:space="preserve">This program puts surface water bodies </w:t>
      </w:r>
      <w:r w:rsidR="003F462C" w:rsidRPr="003F462C">
        <w:t>(</w:t>
      </w:r>
      <w:r w:rsidR="003F462C">
        <w:t>e.g.</w:t>
      </w:r>
      <w:r w:rsidR="003F462C" w:rsidRPr="003F462C">
        <w:t xml:space="preserve"> rivers, reservoirs, </w:t>
      </w:r>
      <w:r w:rsidR="00B22696">
        <w:t xml:space="preserve">lakes, </w:t>
      </w:r>
      <w:r w:rsidR="003F462C" w:rsidRPr="003F462C">
        <w:t xml:space="preserve">estuaries, and </w:t>
      </w:r>
      <w:r w:rsidR="00B22696">
        <w:t xml:space="preserve">even </w:t>
      </w:r>
      <w:r w:rsidR="003F462C" w:rsidRPr="003F462C">
        <w:t>ocean waters)</w:t>
      </w:r>
      <w:r w:rsidR="003F462C">
        <w:t xml:space="preserve"> in a list [303(d)] that initiates </w:t>
      </w:r>
      <w:r w:rsidR="00B22696">
        <w:t xml:space="preserve">the process to develop a TMDL (Total </w:t>
      </w:r>
      <w:r w:rsidR="00F006B0">
        <w:t>M</w:t>
      </w:r>
      <w:r w:rsidR="00B22696">
        <w:t xml:space="preserve">aximum Daily Load) or another restoration project to restore or maintain water quality standards. This program also develop a report, “305(b) report” that assigns an overall water quality condition to all water bodies, it is submitted the US EPA for the </w:t>
      </w:r>
      <w:hyperlink r:id="rId104" w:history="1">
        <w:r w:rsidR="00B22696" w:rsidRPr="00B22696">
          <w:rPr>
            <w:rStyle w:val="Hyperlink"/>
          </w:rPr>
          <w:t>National Water Quality Inventory Repo</w:t>
        </w:r>
        <w:r w:rsidR="00B22696">
          <w:rPr>
            <w:rStyle w:val="Hyperlink"/>
          </w:rPr>
          <w:t>r</w:t>
        </w:r>
        <w:r w:rsidR="00B22696" w:rsidRPr="00B22696">
          <w:rPr>
            <w:rStyle w:val="Hyperlink"/>
          </w:rPr>
          <w:t>t</w:t>
        </w:r>
      </w:hyperlink>
      <w:r w:rsidR="00B22696">
        <w:t xml:space="preserve">. Go to the </w:t>
      </w:r>
      <w:hyperlink r:id="rId105" w:history="1">
        <w:r w:rsidR="00B22696" w:rsidRPr="00B22696">
          <w:rPr>
            <w:rStyle w:val="Hyperlink"/>
          </w:rPr>
          <w:t>latest California Integrated Report Map</w:t>
        </w:r>
      </w:hyperlink>
      <w:r w:rsidR="00B22696">
        <w:t xml:space="preserve">, and explore the surface water bodies (e.g. rivers, lakes, etc.) of your water system. Zoom in your water system. </w:t>
      </w:r>
      <w:r w:rsidR="00FF1F82">
        <w:t>The main menus of this GIS tool are located in the upper right corner. If you click on the legend icon “</w:t>
      </w:r>
      <w:r w:rsidR="00FF1F82">
        <w:rPr>
          <w:noProof/>
        </w:rPr>
        <w:drawing>
          <wp:inline distT="0" distB="0" distL="0" distR="0" wp14:anchorId="237176A2" wp14:editId="669C63CD">
            <wp:extent cx="161925" cy="149469"/>
            <wp:effectExtent l="0" t="0" r="0" b="317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6"/>
                    <a:stretch>
                      <a:fillRect/>
                    </a:stretch>
                  </pic:blipFill>
                  <pic:spPr>
                    <a:xfrm>
                      <a:off x="0" y="0"/>
                      <a:ext cx="166276" cy="153486"/>
                    </a:xfrm>
                    <a:prstGeom prst="rect">
                      <a:avLst/>
                    </a:prstGeom>
                  </pic:spPr>
                </pic:pic>
              </a:graphicData>
            </a:graphic>
          </wp:inline>
        </w:drawing>
      </w:r>
      <w:r w:rsidR="00FF1F82">
        <w:t>” you will see that w</w:t>
      </w:r>
      <w:r w:rsidR="00B22696">
        <w:t>ater bodies are depicted in two types of green</w:t>
      </w:r>
      <w:r w:rsidR="00FF1F82">
        <w:t>:</w:t>
      </w:r>
      <w:r w:rsidR="00B22696">
        <w:t xml:space="preserve"> </w:t>
      </w:r>
      <w:r w:rsidR="00FF1F82">
        <w:t xml:space="preserve">(1) dark green color for those water bodies listed in the 303(d) list of which a TMDL should be developed, and (2) </w:t>
      </w:r>
      <w:r w:rsidR="00B22696">
        <w:t xml:space="preserve">light green </w:t>
      </w:r>
      <w:r w:rsidR="00FF1F82">
        <w:t xml:space="preserve">color </w:t>
      </w:r>
      <w:r w:rsidR="00B22696">
        <w:t>for those water bodies not listed.</w:t>
      </w:r>
      <w:r w:rsidR="00FF1F82">
        <w:t xml:space="preserve"> If you click on a water body (e.g. river or lake) a window should pop up providing information related to the regional water quality board, and the listing status: listed or not listed. If you keep</w:t>
      </w:r>
      <w:r w:rsidR="00D7300B">
        <w:t xml:space="preserve"> </w:t>
      </w:r>
      <w:r w:rsidR="00FF1F82">
        <w:t xml:space="preserve">scrolling down in this window, a link of the “More info” should come up, click on it and you will see </w:t>
      </w:r>
      <w:r w:rsidR="00D7300B">
        <w:t xml:space="preserve">a list of all the test done for </w:t>
      </w:r>
      <w:r w:rsidR="00FF1F82">
        <w:t>primary and secondary</w:t>
      </w:r>
      <w:r w:rsidR="00D7300B">
        <w:t xml:space="preserve"> Maximum Contaminant Loads (MCLs), the Line of Evidence (LOE), and if the water body is: listed, do not delist, not listed, or delisted for a given MCL. Take a screenshot of the map and paste it in your form.</w:t>
      </w:r>
    </w:p>
    <w:p w:rsidR="00CD38AF" w:rsidRDefault="00532C08" w:rsidP="005E1DFE">
      <w:pPr>
        <w:pStyle w:val="ListParagraph"/>
        <w:numPr>
          <w:ilvl w:val="3"/>
          <w:numId w:val="31"/>
        </w:numPr>
        <w:spacing w:after="240"/>
        <w:ind w:left="450"/>
      </w:pPr>
      <w:r w:rsidRPr="00532C08">
        <w:rPr>
          <w:b/>
        </w:rPr>
        <w:t>Impaired water quality constituents</w:t>
      </w:r>
      <w:r>
        <w:t xml:space="preserve">. Click on a surface water body of your interest in your water system, for example, the mainstem of the river that passes through your water system. Then, scroll down on the pop-up window that came up </w:t>
      </w:r>
      <w:r>
        <w:lastRenderedPageBreak/>
        <w:t>and click on “More info”. Typically, the impaired pollutant or the impaired water quality parameter are listed at the top of this screen. Every pollutant is identified by a green horizontal bar displayed across the window. In your form, write down the name of the river and the list of pollutants or water quality constituents that are impaired (list, do not delist) or those that have been delisted.</w:t>
      </w:r>
    </w:p>
    <w:p w:rsidR="00114B4F" w:rsidRDefault="00114B4F" w:rsidP="00114B4F">
      <w:pPr>
        <w:pStyle w:val="Heading3"/>
      </w:pPr>
      <w:r>
        <w:t xml:space="preserve">Groundwater </w:t>
      </w:r>
      <w:r w:rsidR="00571C6E">
        <w:t>Quality</w:t>
      </w:r>
    </w:p>
    <w:p w:rsidR="00114B4F" w:rsidRDefault="00571C6E" w:rsidP="005E1DFE">
      <w:pPr>
        <w:pStyle w:val="ListParagraph"/>
        <w:numPr>
          <w:ilvl w:val="3"/>
          <w:numId w:val="31"/>
        </w:numPr>
        <w:spacing w:after="240"/>
        <w:ind w:left="450"/>
      </w:pPr>
      <w:r w:rsidRPr="00463010">
        <w:rPr>
          <w:b/>
        </w:rPr>
        <w:t>Groundwater Quality</w:t>
      </w:r>
      <w:r>
        <w:t>. The SWRCB in their GAMA (</w:t>
      </w:r>
      <w:hyperlink r:id="rId107" w:history="1">
        <w:r w:rsidRPr="00571C6E">
          <w:rPr>
            <w:rStyle w:val="Hyperlink"/>
          </w:rPr>
          <w:t>Groundwater Ambient Monitoring Assessment</w:t>
        </w:r>
      </w:hyperlink>
      <w:r>
        <w:t xml:space="preserve">) program provides the groundwater quality data of well throughout the state. </w:t>
      </w:r>
      <w:hyperlink r:id="rId108" w:history="1">
        <w:r w:rsidRPr="00571C6E">
          <w:rPr>
            <w:rStyle w:val="Hyperlink"/>
          </w:rPr>
          <w:t>GAMA GIS</w:t>
        </w:r>
      </w:hyperlink>
      <w:r>
        <w:t xml:space="preserve"> is an excellent way to explore groundwater quality data. </w:t>
      </w:r>
      <w:r w:rsidR="00463010">
        <w:t xml:space="preserve">IMPORTANT: Keep in mind that there are </w:t>
      </w:r>
      <w:hyperlink r:id="rId109" w:history="1">
        <w:r w:rsidR="00463010" w:rsidRPr="00463010">
          <w:rPr>
            <w:rStyle w:val="Hyperlink"/>
          </w:rPr>
          <w:t>Primary</w:t>
        </w:r>
      </w:hyperlink>
      <w:r w:rsidR="00463010">
        <w:t xml:space="preserve"> and </w:t>
      </w:r>
      <w:hyperlink r:id="rId110" w:history="1">
        <w:r w:rsidR="00463010" w:rsidRPr="00463010">
          <w:rPr>
            <w:rStyle w:val="Hyperlink"/>
          </w:rPr>
          <w:t>Secondary</w:t>
        </w:r>
      </w:hyperlink>
      <w:r w:rsidR="00463010">
        <w:t xml:space="preserve"> MCLs. </w:t>
      </w:r>
      <w:r>
        <w:t xml:space="preserve">Now, please access the </w:t>
      </w:r>
      <w:hyperlink r:id="rId111" w:history="1">
        <w:r w:rsidRPr="00571C6E">
          <w:rPr>
            <w:rStyle w:val="Hyperlink"/>
          </w:rPr>
          <w:t>GIS interface</w:t>
        </w:r>
      </w:hyperlink>
      <w:r>
        <w:t xml:space="preserve"> of GAMA and zoom into your water system. You should have a window on the lower left corner and a menu bar on the bottom center of the window. In the bottom menu, click on the polygon icon “</w:t>
      </w:r>
      <w:r>
        <w:rPr>
          <w:noProof/>
        </w:rPr>
        <w:drawing>
          <wp:inline distT="0" distB="0" distL="0" distR="0" wp14:anchorId="09D7863E" wp14:editId="6C958521">
            <wp:extent cx="145855" cy="167954"/>
            <wp:effectExtent l="0" t="0" r="6985"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2"/>
                    <a:stretch>
                      <a:fillRect/>
                    </a:stretch>
                  </pic:blipFill>
                  <pic:spPr>
                    <a:xfrm>
                      <a:off x="0" y="0"/>
                      <a:ext cx="158077" cy="182028"/>
                    </a:xfrm>
                    <a:prstGeom prst="rect">
                      <a:avLst/>
                    </a:prstGeom>
                  </pic:spPr>
                </pic:pic>
              </a:graphicData>
            </a:graphic>
          </wp:inline>
        </w:drawing>
      </w:r>
      <w:r>
        <w:t xml:space="preserve">” and draw a polygon of the area of your water system. </w:t>
      </w:r>
      <w:r w:rsidR="00791A1D">
        <w:t xml:space="preserve">This action will </w:t>
      </w:r>
      <w:r w:rsidR="00463010">
        <w:t>retrieve</w:t>
      </w:r>
      <w:r w:rsidR="00791A1D">
        <w:t xml:space="preserve"> results from wells that are located within the </w:t>
      </w:r>
      <w:r>
        <w:t>polygon</w:t>
      </w:r>
      <w:r w:rsidR="00791A1D">
        <w:t>. On the</w:t>
      </w:r>
      <w:r w:rsidR="00463010">
        <w:t xml:space="preserve"> bottom </w:t>
      </w:r>
      <w:r w:rsidR="00791A1D">
        <w:t xml:space="preserve">left menu, </w:t>
      </w:r>
      <w:r w:rsidR="00463010">
        <w:t xml:space="preserve">in the “Well Category” section select “Domestic”, “Municipal”, “Monitoring”, “Water Supply, Other”; </w:t>
      </w:r>
      <w:r w:rsidR="00791A1D">
        <w:t xml:space="preserve">in the section of “Chemical” select one of the Top ten Chemicals in California, e.g. “Nitrate as N” or “123-Trichloropropane (1,2,3 TCP)TCP”, then in the drop down menu of “RESULTS TO SHOW” select “Results Above Comparison Concentration” which is the MCL. In the lower right corner there is a window that shows you the number of wells that have results for that chemical selected, and the percentage of well above the comparison level (which is the MCL). If you click in “HIGHLIGHT” </w:t>
      </w:r>
      <w:r w:rsidR="00463010">
        <w:t xml:space="preserve">it will highlight the well that exceeded the vale. </w:t>
      </w:r>
      <w:r w:rsidR="00791A1D">
        <w:t xml:space="preserve">You will be able to identify wells that have exceed the chemical that you selected within your water system. </w:t>
      </w:r>
      <w:r w:rsidR="00463010">
        <w:t>In your form, copy and paste the map of the wells with groundwater quality parameters.</w:t>
      </w:r>
    </w:p>
    <w:p w:rsidR="002F3A68" w:rsidRDefault="00463010" w:rsidP="005E1DFE">
      <w:pPr>
        <w:pStyle w:val="ListParagraph"/>
        <w:numPr>
          <w:ilvl w:val="3"/>
          <w:numId w:val="31"/>
        </w:numPr>
        <w:spacing w:after="240"/>
        <w:ind w:left="450"/>
      </w:pPr>
      <w:r>
        <w:t>Chose three groundwater quality parameters and</w:t>
      </w:r>
      <w:r w:rsidR="000F6A4D">
        <w:t xml:space="preserve"> evaluate how many wells exceed the chemical parameter</w:t>
      </w:r>
      <w:r w:rsidR="0070461B">
        <w:t xml:space="preserve"> (MCL)</w:t>
      </w:r>
      <w:r w:rsidR="000F6A4D">
        <w:t xml:space="preserve"> that you selected</w:t>
      </w:r>
      <w:r w:rsidR="0070461B">
        <w:t>.</w:t>
      </w:r>
    </w:p>
    <w:p w:rsidR="001166CD" w:rsidRDefault="00CC128B" w:rsidP="001166CD">
      <w:pPr>
        <w:pStyle w:val="Heading3"/>
      </w:pPr>
      <w:r>
        <w:t xml:space="preserve">Optional Extra </w:t>
      </w:r>
      <w:r w:rsidR="009A4894">
        <w:t xml:space="preserve">Knowledge - </w:t>
      </w:r>
      <w:r w:rsidR="001166CD">
        <w:t>Overall Environmental Risk</w:t>
      </w:r>
    </w:p>
    <w:p w:rsidR="00CD38AF" w:rsidRDefault="001166CD" w:rsidP="005E1DFE">
      <w:pPr>
        <w:pStyle w:val="ListParagraph"/>
        <w:numPr>
          <w:ilvl w:val="3"/>
          <w:numId w:val="31"/>
        </w:numPr>
        <w:spacing w:after="240"/>
        <w:ind w:left="450"/>
      </w:pPr>
      <w:r>
        <w:t xml:space="preserve">Water issue are not isolated, they are compounding issues that challenges that occur with other challenges. The </w:t>
      </w:r>
      <w:hyperlink r:id="rId113" w:history="1">
        <w:proofErr w:type="spellStart"/>
        <w:r w:rsidRPr="001166CD">
          <w:rPr>
            <w:rStyle w:val="Hyperlink"/>
          </w:rPr>
          <w:t>CalEnviroScreen</w:t>
        </w:r>
        <w:proofErr w:type="spellEnd"/>
      </w:hyperlink>
      <w:r>
        <w:t xml:space="preserve"> is a tool that summarizes environmental risks at the census track level</w:t>
      </w:r>
      <w:r w:rsidR="00B75AAE">
        <w:t xml:space="preserve">, this tool shows the </w:t>
      </w:r>
      <w:r>
        <w:t xml:space="preserve">compounding effects </w:t>
      </w:r>
      <w:r w:rsidR="00B75AAE">
        <w:t xml:space="preserve">that communities throughout the state are facing. This dashboard analyses the pollution burden and population characteristics to come up with one summary value, the greater the value of the overall indicator, the worse. The description of this summary index and all the indicators in described in the </w:t>
      </w:r>
      <w:hyperlink r:id="rId114" w:history="1">
        <w:proofErr w:type="spellStart"/>
        <w:r w:rsidR="00B75AAE" w:rsidRPr="00B75AAE">
          <w:rPr>
            <w:rStyle w:val="Hyperlink"/>
          </w:rPr>
          <w:t>CalEnviroScreen</w:t>
        </w:r>
        <w:proofErr w:type="spellEnd"/>
        <w:r w:rsidR="00B75AAE" w:rsidRPr="00B75AAE">
          <w:rPr>
            <w:rStyle w:val="Hyperlink"/>
          </w:rPr>
          <w:t xml:space="preserve"> report</w:t>
        </w:r>
      </w:hyperlink>
      <w:r w:rsidR="00B75AAE">
        <w:t xml:space="preserve">. Take a look at </w:t>
      </w:r>
      <w:hyperlink r:id="rId115" w:history="1">
        <w:r w:rsidR="00B75AAE" w:rsidRPr="00B75AAE">
          <w:rPr>
            <w:rStyle w:val="Hyperlink"/>
          </w:rPr>
          <w:t>this video</w:t>
        </w:r>
      </w:hyperlink>
      <w:r w:rsidR="00B75AAE">
        <w:t xml:space="preserve"> for a quick tutorial on how to use the dashboard. In the Open the </w:t>
      </w:r>
      <w:hyperlink r:id="rId116" w:history="1">
        <w:r w:rsidR="00B75AAE" w:rsidRPr="009A4894">
          <w:rPr>
            <w:rStyle w:val="Hyperlink"/>
          </w:rPr>
          <w:t>Data Dashboard</w:t>
        </w:r>
      </w:hyperlink>
      <w:r w:rsidR="00B75AAE">
        <w:t xml:space="preserve"> and zoom in to the location of your water system. You have two main panels, the panel on the left where all the “Area, Indicator, and </w:t>
      </w:r>
      <w:proofErr w:type="spellStart"/>
      <w:r w:rsidR="00B75AAE">
        <w:t>Rece</w:t>
      </w:r>
      <w:proofErr w:type="spellEnd"/>
      <w:r w:rsidR="00B75AAE">
        <w:t xml:space="preserve">/Ethnicity Filters*” are located and the right panel where results are shown. In the upper left corner of the map there is </w:t>
      </w:r>
      <w:proofErr w:type="gramStart"/>
      <w:r w:rsidR="00B75AAE">
        <w:t>a</w:t>
      </w:r>
      <w:proofErr w:type="gramEnd"/>
      <w:r w:rsidR="00B75AAE">
        <w:t xml:space="preserve"> icon of a wrench </w:t>
      </w:r>
      <w:r w:rsidR="00635457">
        <w:t>(</w:t>
      </w:r>
      <w:r w:rsidR="00635457">
        <w:rPr>
          <w:noProof/>
        </w:rPr>
        <w:drawing>
          <wp:inline distT="0" distB="0" distL="0" distR="0" wp14:anchorId="69A0A83A" wp14:editId="3D29937F">
            <wp:extent cx="175247" cy="151075"/>
            <wp:effectExtent l="0" t="0" r="0" b="190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7"/>
                    <a:stretch>
                      <a:fillRect/>
                    </a:stretch>
                  </pic:blipFill>
                  <pic:spPr>
                    <a:xfrm>
                      <a:off x="0" y="0"/>
                      <a:ext cx="179369" cy="154629"/>
                    </a:xfrm>
                    <a:prstGeom prst="rect">
                      <a:avLst/>
                    </a:prstGeom>
                  </pic:spPr>
                </pic:pic>
              </a:graphicData>
            </a:graphic>
          </wp:inline>
        </w:drawing>
      </w:r>
      <w:r w:rsidR="00635457">
        <w:t xml:space="preserve">), click on it, a menu should appear. If you click on the “&gt;&gt;” icon, then the legend of the tools should appear, click on the “Lasso” tool. Then, on the map, create a polygon (by right-clicking and dragging the mouse) that selects all the census track polygons of your water system. On the right panel, it should appear the summary results of the tracks that you selected. Click on the “Indicators” tab in the bottom right, and now you can see all the values for the different indicators that are used. You can see that water is included with three indicators: drinking water, groundwater threats and impaired water bodies. Also, notice that are other indicators such as Ozone, Pesticides, Lead, Hazardous Waste, Asthma, Cardiovascular Disease, Education, Poverty, etc. The values of this indicator show the percentile of where these indices fall compared to the entire estate. For example, a value of 92.6 in the category of Pesticide means that </w:t>
      </w:r>
      <w:r w:rsidR="00C327B1">
        <w:t xml:space="preserve">these region falls into the 92.6% of most use of pesticides, when compared with all the census tracks in the state, the larger the number the worse conditions. Take a look at their </w:t>
      </w:r>
      <w:hyperlink r:id="rId118" w:history="1">
        <w:r w:rsidR="00C327B1" w:rsidRPr="00B75AAE">
          <w:rPr>
            <w:rStyle w:val="Hyperlink"/>
          </w:rPr>
          <w:t>report</w:t>
        </w:r>
      </w:hyperlink>
      <w:r w:rsidR="00C327B1">
        <w:t xml:space="preserve"> for further clarifications of the indicators. </w:t>
      </w:r>
      <w:r w:rsidR="00792E9B">
        <w:t>Take a screenshot of the map with the census tracks selected of your water system and pase it in your form.</w:t>
      </w:r>
    </w:p>
    <w:p w:rsidR="00A3642A" w:rsidRDefault="00792E9B" w:rsidP="005E1DFE">
      <w:pPr>
        <w:pStyle w:val="ListParagraph"/>
        <w:numPr>
          <w:ilvl w:val="3"/>
          <w:numId w:val="31"/>
        </w:numPr>
        <w:spacing w:after="240"/>
        <w:ind w:left="450"/>
      </w:pPr>
      <w:r>
        <w:t>Take a screenshot of the indices of your water system and pase it in your form.</w:t>
      </w:r>
    </w:p>
    <w:p w:rsidR="001166CD" w:rsidRDefault="004B5FF4" w:rsidP="005E1DFE">
      <w:pPr>
        <w:pStyle w:val="ListParagraph"/>
        <w:numPr>
          <w:ilvl w:val="3"/>
          <w:numId w:val="31"/>
        </w:numPr>
        <w:spacing w:after="240"/>
        <w:ind w:left="450"/>
      </w:pPr>
      <w:r>
        <w:t>List the three largest value indicators.</w:t>
      </w:r>
    </w:p>
    <w:p w:rsidR="005103D0" w:rsidRPr="00DB798E" w:rsidRDefault="005103D0" w:rsidP="005103D0">
      <w:pPr>
        <w:ind w:left="0" w:firstLine="0"/>
      </w:pPr>
    </w:p>
    <w:sectPr w:rsidR="005103D0" w:rsidRPr="00DB798E">
      <w:headerReference w:type="even" r:id="rId119"/>
      <w:headerReference w:type="default" r:id="rId120"/>
      <w:footerReference w:type="even" r:id="rId121"/>
      <w:footerReference w:type="default" r:id="rId122"/>
      <w:headerReference w:type="first" r:id="rId123"/>
      <w:footerReference w:type="first" r:id="rId124"/>
      <w:pgSz w:w="12240" w:h="15840"/>
      <w:pgMar w:top="1166"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007" w:rsidRDefault="00AD4007">
      <w:r>
        <w:separator/>
      </w:r>
    </w:p>
  </w:endnote>
  <w:endnote w:type="continuationSeparator" w:id="0">
    <w:p w:rsidR="00AD4007" w:rsidRDefault="00AD4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457" w:rsidRDefault="0063545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457" w:rsidRDefault="0063545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457" w:rsidRDefault="00635457">
    <w:pPr>
      <w:widowControl w:val="0"/>
      <w:pBdr>
        <w:top w:val="nil"/>
        <w:left w:val="nil"/>
        <w:bottom w:val="nil"/>
        <w:right w:val="nil"/>
        <w:between w:val="nil"/>
      </w:pBdr>
      <w:spacing w:line="276" w:lineRule="auto"/>
      <w:ind w:left="0" w:firstLine="0"/>
      <w:rPr>
        <w:color w:val="000000"/>
      </w:rPr>
    </w:pPr>
  </w:p>
  <w:tbl>
    <w:tblPr>
      <w:tblStyle w:val="a3"/>
      <w:tblW w:w="10800" w:type="dxa"/>
      <w:tblInd w:w="-115" w:type="dxa"/>
      <w:tblLayout w:type="fixed"/>
      <w:tblLook w:val="0600" w:firstRow="0" w:lastRow="0" w:firstColumn="0" w:lastColumn="0" w:noHBand="1" w:noVBand="1"/>
    </w:tblPr>
    <w:tblGrid>
      <w:gridCol w:w="3600"/>
      <w:gridCol w:w="3600"/>
      <w:gridCol w:w="3600"/>
    </w:tblGrid>
    <w:tr w:rsidR="00635457">
      <w:tc>
        <w:tcPr>
          <w:tcW w:w="3600" w:type="dxa"/>
        </w:tcPr>
        <w:p w:rsidR="00635457" w:rsidRDefault="00635457">
          <w:pPr>
            <w:pBdr>
              <w:top w:val="nil"/>
              <w:left w:val="nil"/>
              <w:bottom w:val="nil"/>
              <w:right w:val="nil"/>
              <w:between w:val="nil"/>
            </w:pBdr>
            <w:tabs>
              <w:tab w:val="center" w:pos="4680"/>
              <w:tab w:val="right" w:pos="9360"/>
            </w:tabs>
            <w:ind w:left="-115"/>
            <w:rPr>
              <w:color w:val="000000"/>
            </w:rPr>
          </w:pPr>
        </w:p>
      </w:tc>
      <w:tc>
        <w:tcPr>
          <w:tcW w:w="3600" w:type="dxa"/>
        </w:tcPr>
        <w:p w:rsidR="00635457" w:rsidRDefault="00635457">
          <w:pPr>
            <w:pBdr>
              <w:top w:val="nil"/>
              <w:left w:val="nil"/>
              <w:bottom w:val="nil"/>
              <w:right w:val="nil"/>
              <w:between w:val="nil"/>
            </w:pBdr>
            <w:tabs>
              <w:tab w:val="center" w:pos="4680"/>
              <w:tab w:val="right" w:pos="9360"/>
            </w:tabs>
            <w:jc w:val="center"/>
            <w:rPr>
              <w:color w:val="000000"/>
            </w:rPr>
          </w:pPr>
        </w:p>
      </w:tc>
      <w:tc>
        <w:tcPr>
          <w:tcW w:w="3600" w:type="dxa"/>
        </w:tcPr>
        <w:p w:rsidR="00635457" w:rsidRDefault="00635457">
          <w:pPr>
            <w:pBdr>
              <w:top w:val="nil"/>
              <w:left w:val="nil"/>
              <w:bottom w:val="nil"/>
              <w:right w:val="nil"/>
              <w:between w:val="nil"/>
            </w:pBdr>
            <w:tabs>
              <w:tab w:val="center" w:pos="4680"/>
              <w:tab w:val="right" w:pos="9360"/>
            </w:tabs>
            <w:ind w:right="-115"/>
            <w:jc w:val="right"/>
            <w:rPr>
              <w:color w:val="000000"/>
            </w:rPr>
          </w:pPr>
        </w:p>
      </w:tc>
    </w:tr>
  </w:tbl>
  <w:p w:rsidR="00635457" w:rsidRDefault="0063545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007" w:rsidRDefault="00AD4007">
      <w:r>
        <w:separator/>
      </w:r>
    </w:p>
  </w:footnote>
  <w:footnote w:type="continuationSeparator" w:id="0">
    <w:p w:rsidR="00AD4007" w:rsidRDefault="00AD4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457" w:rsidRDefault="0063545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457" w:rsidRDefault="00635457">
    <w:pPr>
      <w:pBdr>
        <w:top w:val="nil"/>
        <w:left w:val="nil"/>
        <w:bottom w:val="nil"/>
        <w:right w:val="nil"/>
        <w:between w:val="nil"/>
      </w:pBdr>
      <w:tabs>
        <w:tab w:val="center" w:pos="4680"/>
        <w:tab w:val="right" w:pos="9360"/>
      </w:tabs>
      <w:rPr>
        <w:b/>
        <w:color w:val="666666"/>
      </w:rPr>
    </w:pPr>
    <w:r>
      <w:rPr>
        <w:b/>
        <w:color w:val="FF0000"/>
      </w:rPr>
      <w:t>Insert your water system name here</w:t>
    </w:r>
    <w:r>
      <w:rPr>
        <w:b/>
        <w:color w:val="4A5222"/>
      </w:rPr>
      <w:t>,</w:t>
    </w:r>
    <w:r>
      <w:rPr>
        <w:b/>
        <w:color w:val="666666"/>
      </w:rPr>
      <w:t xml:space="preserve"> California</w:t>
    </w:r>
  </w:p>
  <w:p w:rsidR="00635457" w:rsidRDefault="00635457">
    <w:pPr>
      <w:pBdr>
        <w:top w:val="nil"/>
        <w:left w:val="nil"/>
        <w:bottom w:val="nil"/>
        <w:right w:val="nil"/>
        <w:between w:val="nil"/>
      </w:pBdr>
      <w:tabs>
        <w:tab w:val="center" w:pos="4680"/>
        <w:tab w:val="right" w:pos="9360"/>
      </w:tabs>
      <w:rPr>
        <w:color w:val="000000"/>
        <w:sz w:val="20"/>
        <w:szCs w:val="20"/>
      </w:rPr>
    </w:pPr>
    <w:r>
      <w:rPr>
        <w:sz w:val="20"/>
        <w:szCs w:val="20"/>
      </w:rPr>
      <w:t>California Water Policy Course</w:t>
    </w:r>
    <w:r>
      <w:rPr>
        <w:color w:val="000000"/>
        <w:sz w:val="20"/>
        <w:szCs w:val="20"/>
      </w:rPr>
      <w:t xml:space="preserve"> 202</w:t>
    </w:r>
    <w:r>
      <w:rPr>
        <w:sz w:val="20"/>
        <w:szCs w:val="20"/>
      </w:rPr>
      <w:t>4</w:t>
    </w:r>
    <w:r>
      <w:rPr>
        <w:color w:val="000000"/>
        <w:sz w:val="20"/>
        <w:szCs w:val="20"/>
      </w:rPr>
      <w:t xml:space="preserve"> | Water System Self-Assessment</w:t>
    </w:r>
  </w:p>
  <w:p w:rsidR="00635457" w:rsidRDefault="00635457">
    <w:pPr>
      <w:pBdr>
        <w:top w:val="nil"/>
        <w:left w:val="nil"/>
        <w:bottom w:val="nil"/>
        <w:right w:val="nil"/>
        <w:between w:val="nil"/>
      </w:pBdr>
      <w:tabs>
        <w:tab w:val="center" w:pos="4680"/>
        <w:tab w:val="right" w:pos="9360"/>
      </w:tabs>
      <w:rPr>
        <w:b/>
        <w:color w:val="808080"/>
      </w:rPr>
    </w:pPr>
    <w:r>
      <w:rPr>
        <w:color w:val="000000"/>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457" w:rsidRDefault="00635457">
    <w:pPr>
      <w:tabs>
        <w:tab w:val="center" w:pos="4680"/>
        <w:tab w:val="right" w:pos="9360"/>
      </w:tabs>
      <w:ind w:left="0" w:firstLine="0"/>
      <w:jc w:val="center"/>
      <w:rPr>
        <w:color w:val="000000"/>
      </w:rPr>
    </w:pPr>
    <w:r>
      <w:rPr>
        <w:noProof/>
      </w:rPr>
      <w:drawing>
        <wp:inline distT="0" distB="0" distL="0" distR="0">
          <wp:extent cx="2027322" cy="41982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311" cy="437007"/>
                  </a:xfrm>
                  <a:prstGeom prst="rect">
                    <a:avLst/>
                  </a:prstGeom>
                  <a:noFill/>
                  <a:ln>
                    <a:noFill/>
                  </a:ln>
                </pic:spPr>
              </pic:pic>
            </a:graphicData>
          </a:graphic>
        </wp:inline>
      </w:drawing>
    </w:r>
    <w:r>
      <w:rPr>
        <w:noProof/>
      </w:rPr>
      <w:drawing>
        <wp:inline distT="0" distB="0" distL="0" distR="0">
          <wp:extent cx="1556352" cy="563245"/>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3328" cy="573008"/>
                  </a:xfrm>
                  <a:prstGeom prst="rect">
                    <a:avLst/>
                  </a:prstGeom>
                  <a:noFill/>
                  <a:ln>
                    <a:noFill/>
                  </a:ln>
                </pic:spPr>
              </pic:pic>
            </a:graphicData>
          </a:graphic>
        </wp:inline>
      </w:drawing>
    </w:r>
    <w:r w:rsidRPr="00D85640">
      <w:rPr>
        <w:noProof/>
      </w:rPr>
      <w:t xml:space="preserve"> </w:t>
    </w:r>
    <w:r>
      <w:rPr>
        <w:noProof/>
      </w:rPr>
      <w:drawing>
        <wp:inline distT="0" distB="0" distL="0" distR="0" wp14:anchorId="764385CF" wp14:editId="4CE9EF35">
          <wp:extent cx="1684421" cy="4396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802616" cy="470503"/>
                  </a:xfrm>
                  <a:prstGeom prst="rect">
                    <a:avLst/>
                  </a:prstGeom>
                </pic:spPr>
              </pic:pic>
            </a:graphicData>
          </a:graphic>
        </wp:inline>
      </w:drawing>
    </w:r>
  </w:p>
  <w:p w:rsidR="00635457" w:rsidRDefault="00635457">
    <w:pPr>
      <w:pBdr>
        <w:top w:val="nil"/>
        <w:left w:val="nil"/>
        <w:bottom w:val="nil"/>
        <w:right w:val="nil"/>
        <w:between w:val="nil"/>
      </w:pBdr>
      <w:tabs>
        <w:tab w:val="center" w:pos="4680"/>
        <w:tab w:val="right" w:pos="9360"/>
      </w:tabs>
      <w:ind w:left="288"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317D"/>
    <w:multiLevelType w:val="multilevel"/>
    <w:tmpl w:val="6DF252B8"/>
    <w:lvl w:ilvl="0">
      <w:start w:val="1"/>
      <w:numFmt w:val="bullet"/>
      <w:lvlText w:val="●"/>
      <w:lvlJc w:val="left"/>
      <w:pPr>
        <w:ind w:left="100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4B50BA"/>
    <w:multiLevelType w:val="multilevel"/>
    <w:tmpl w:val="77AA10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C0C5F58"/>
    <w:multiLevelType w:val="multilevel"/>
    <w:tmpl w:val="89980A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3C0E22"/>
    <w:multiLevelType w:val="multilevel"/>
    <w:tmpl w:val="CCE28B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EED4305"/>
    <w:multiLevelType w:val="multilevel"/>
    <w:tmpl w:val="A9FEE6AA"/>
    <w:lvl w:ilvl="0">
      <w:start w:val="1"/>
      <w:numFmt w:val="decimal"/>
      <w:lvlText w:val="%1."/>
      <w:lvlJc w:val="left"/>
      <w:pPr>
        <w:ind w:left="270" w:hanging="270"/>
      </w:pPr>
      <w:rPr>
        <w:rFonts w:ascii="Calibri" w:eastAsia="Calibri" w:hAnsi="Calibri" w:cs="Calibri"/>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86045D3"/>
    <w:multiLevelType w:val="multilevel"/>
    <w:tmpl w:val="FFDE9D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5E361C"/>
    <w:multiLevelType w:val="multilevel"/>
    <w:tmpl w:val="24A42F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B8D2D0C"/>
    <w:multiLevelType w:val="multilevel"/>
    <w:tmpl w:val="AFD065D4"/>
    <w:lvl w:ilvl="0">
      <w:start w:val="1"/>
      <w:numFmt w:val="decimal"/>
      <w:lvlText w:val="%1."/>
      <w:lvlJc w:val="left"/>
      <w:pPr>
        <w:ind w:left="360" w:hanging="360"/>
      </w:pPr>
      <w:rPr>
        <w:b/>
        <w:sz w:val="20"/>
        <w:szCs w:val="20"/>
        <w:u w:val="none"/>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8" w15:restartNumberingAfterBreak="0">
    <w:nsid w:val="2001718C"/>
    <w:multiLevelType w:val="multilevel"/>
    <w:tmpl w:val="9C86477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512" w:hanging="360"/>
      </w:pPr>
      <w:rPr>
        <w:rFonts w:ascii="Courier New" w:eastAsia="Courier New" w:hAnsi="Courier New" w:cs="Courier New"/>
      </w:rPr>
    </w:lvl>
    <w:lvl w:ilvl="2">
      <w:start w:val="1"/>
      <w:numFmt w:val="bullet"/>
      <w:lvlText w:val="■"/>
      <w:lvlJc w:val="left"/>
      <w:pPr>
        <w:ind w:left="2232" w:hanging="360"/>
      </w:pPr>
      <w:rPr>
        <w:rFonts w:ascii="Noto Sans Symbols" w:eastAsia="Noto Sans Symbols" w:hAnsi="Noto Sans Symbols" w:cs="Noto Sans Symbols"/>
      </w:rPr>
    </w:lvl>
    <w:lvl w:ilvl="3">
      <w:start w:val="1"/>
      <w:numFmt w:val="bullet"/>
      <w:lvlText w:val="●"/>
      <w:lvlJc w:val="left"/>
      <w:pPr>
        <w:ind w:left="2952" w:hanging="360"/>
      </w:pPr>
      <w:rPr>
        <w:rFonts w:ascii="Noto Sans Symbols" w:eastAsia="Noto Sans Symbols" w:hAnsi="Noto Sans Symbols" w:cs="Noto Sans Symbols"/>
      </w:rPr>
    </w:lvl>
    <w:lvl w:ilvl="4">
      <w:start w:val="1"/>
      <w:numFmt w:val="bullet"/>
      <w:lvlText w:val="○"/>
      <w:lvlJc w:val="left"/>
      <w:pPr>
        <w:ind w:left="3672" w:hanging="360"/>
      </w:pPr>
      <w:rPr>
        <w:rFonts w:ascii="Courier New" w:eastAsia="Courier New" w:hAnsi="Courier New" w:cs="Courier New"/>
      </w:rPr>
    </w:lvl>
    <w:lvl w:ilvl="5">
      <w:start w:val="1"/>
      <w:numFmt w:val="bullet"/>
      <w:lvlText w:val="■"/>
      <w:lvlJc w:val="left"/>
      <w:pPr>
        <w:ind w:left="4392" w:hanging="360"/>
      </w:pPr>
      <w:rPr>
        <w:rFonts w:ascii="Noto Sans Symbols" w:eastAsia="Noto Sans Symbols" w:hAnsi="Noto Sans Symbols" w:cs="Noto Sans Symbols"/>
      </w:rPr>
    </w:lvl>
    <w:lvl w:ilvl="6">
      <w:start w:val="1"/>
      <w:numFmt w:val="bullet"/>
      <w:lvlText w:val="●"/>
      <w:lvlJc w:val="left"/>
      <w:pPr>
        <w:ind w:left="5112" w:hanging="360"/>
      </w:pPr>
      <w:rPr>
        <w:rFonts w:ascii="Noto Sans Symbols" w:eastAsia="Noto Sans Symbols" w:hAnsi="Noto Sans Symbols" w:cs="Noto Sans Symbols"/>
      </w:rPr>
    </w:lvl>
    <w:lvl w:ilvl="7">
      <w:start w:val="1"/>
      <w:numFmt w:val="bullet"/>
      <w:lvlText w:val="○"/>
      <w:lvlJc w:val="left"/>
      <w:pPr>
        <w:ind w:left="5832" w:hanging="360"/>
      </w:pPr>
      <w:rPr>
        <w:rFonts w:ascii="Courier New" w:eastAsia="Courier New" w:hAnsi="Courier New" w:cs="Courier New"/>
      </w:rPr>
    </w:lvl>
    <w:lvl w:ilvl="8">
      <w:start w:val="1"/>
      <w:numFmt w:val="bullet"/>
      <w:lvlText w:val="■"/>
      <w:lvlJc w:val="left"/>
      <w:pPr>
        <w:ind w:left="6552" w:hanging="360"/>
      </w:pPr>
      <w:rPr>
        <w:rFonts w:ascii="Noto Sans Symbols" w:eastAsia="Noto Sans Symbols" w:hAnsi="Noto Sans Symbols" w:cs="Noto Sans Symbols"/>
      </w:rPr>
    </w:lvl>
  </w:abstractNum>
  <w:abstractNum w:abstractNumId="9" w15:restartNumberingAfterBreak="0">
    <w:nsid w:val="21015FAF"/>
    <w:multiLevelType w:val="multilevel"/>
    <w:tmpl w:val="9A146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bullet"/>
      <w:lvlText w:val=""/>
      <w:lvlJc w:val="left"/>
      <w:pPr>
        <w:ind w:left="3600" w:hanging="360"/>
      </w:pPr>
      <w:rPr>
        <w:rFonts w:ascii="Symbol" w:hAnsi="Symbo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C271B1"/>
    <w:multiLevelType w:val="multilevel"/>
    <w:tmpl w:val="CEB8E40A"/>
    <w:lvl w:ilvl="0">
      <w:start w:val="280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B731CB"/>
    <w:multiLevelType w:val="multilevel"/>
    <w:tmpl w:val="CE564A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4520AF"/>
    <w:multiLevelType w:val="multilevel"/>
    <w:tmpl w:val="17B493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38C804E2"/>
    <w:multiLevelType w:val="multilevel"/>
    <w:tmpl w:val="F8FA4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0536ABA"/>
    <w:multiLevelType w:val="multilevel"/>
    <w:tmpl w:val="7B0871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445C403B"/>
    <w:multiLevelType w:val="multilevel"/>
    <w:tmpl w:val="BCAE18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45BA42FF"/>
    <w:multiLevelType w:val="multilevel"/>
    <w:tmpl w:val="0478D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7E86338"/>
    <w:multiLevelType w:val="multilevel"/>
    <w:tmpl w:val="3D8EF3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4BB80AC9"/>
    <w:multiLevelType w:val="multilevel"/>
    <w:tmpl w:val="074A25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4E321518"/>
    <w:multiLevelType w:val="multilevel"/>
    <w:tmpl w:val="D660D3D6"/>
    <w:lvl w:ilvl="0">
      <w:start w:val="1"/>
      <w:numFmt w:val="decimal"/>
      <w:lvlText w:val="%1."/>
      <w:lvlJc w:val="left"/>
      <w:pPr>
        <w:ind w:left="360" w:hanging="360"/>
      </w:pPr>
      <w:rPr>
        <w:b/>
      </w:rPr>
    </w:lvl>
    <w:lvl w:ilvl="1">
      <w:start w:val="3"/>
      <w:numFmt w:val="bullet"/>
      <w:lvlText w:val="•"/>
      <w:lvlJc w:val="left"/>
      <w:pPr>
        <w:ind w:left="1440" w:hanging="720"/>
      </w:pPr>
      <w:rPr>
        <w:rFonts w:ascii="Calibri" w:eastAsia="Calibri" w:hAnsi="Calibri" w:cs="Calibr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E6D6ABD"/>
    <w:multiLevelType w:val="multilevel"/>
    <w:tmpl w:val="65923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04F1D93"/>
    <w:multiLevelType w:val="multilevel"/>
    <w:tmpl w:val="84A679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538C66CF"/>
    <w:multiLevelType w:val="multilevel"/>
    <w:tmpl w:val="DBF61C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57BA425B"/>
    <w:multiLevelType w:val="multilevel"/>
    <w:tmpl w:val="C076EE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5BD36EA0"/>
    <w:multiLevelType w:val="multilevel"/>
    <w:tmpl w:val="9D1840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625E6D2A"/>
    <w:multiLevelType w:val="multilevel"/>
    <w:tmpl w:val="9A146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bullet"/>
      <w:lvlText w:val=""/>
      <w:lvlJc w:val="left"/>
      <w:pPr>
        <w:ind w:left="3600" w:hanging="360"/>
      </w:pPr>
      <w:rPr>
        <w:rFonts w:ascii="Symbol" w:hAnsi="Symbo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2262A0"/>
    <w:multiLevelType w:val="multilevel"/>
    <w:tmpl w:val="C46E37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665C1376"/>
    <w:multiLevelType w:val="multilevel"/>
    <w:tmpl w:val="9A146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bullet"/>
      <w:lvlText w:val=""/>
      <w:lvlJc w:val="left"/>
      <w:pPr>
        <w:ind w:left="3600" w:hanging="360"/>
      </w:pPr>
      <w:rPr>
        <w:rFonts w:ascii="Symbol" w:hAnsi="Symbo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921253"/>
    <w:multiLevelType w:val="multilevel"/>
    <w:tmpl w:val="43EAC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9911A70"/>
    <w:multiLevelType w:val="multilevel"/>
    <w:tmpl w:val="054EB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2A6169D"/>
    <w:multiLevelType w:val="multilevel"/>
    <w:tmpl w:val="75E41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9EB01DB"/>
    <w:multiLevelType w:val="multilevel"/>
    <w:tmpl w:val="D5BAE6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5"/>
  </w:num>
  <w:num w:numId="3">
    <w:abstractNumId w:val="8"/>
  </w:num>
  <w:num w:numId="4">
    <w:abstractNumId w:val="0"/>
  </w:num>
  <w:num w:numId="5">
    <w:abstractNumId w:val="27"/>
  </w:num>
  <w:num w:numId="6">
    <w:abstractNumId w:val="24"/>
  </w:num>
  <w:num w:numId="7">
    <w:abstractNumId w:val="16"/>
  </w:num>
  <w:num w:numId="8">
    <w:abstractNumId w:val="14"/>
  </w:num>
  <w:num w:numId="9">
    <w:abstractNumId w:val="4"/>
  </w:num>
  <w:num w:numId="10">
    <w:abstractNumId w:val="26"/>
  </w:num>
  <w:num w:numId="11">
    <w:abstractNumId w:val="12"/>
  </w:num>
  <w:num w:numId="12">
    <w:abstractNumId w:val="19"/>
  </w:num>
  <w:num w:numId="13">
    <w:abstractNumId w:val="7"/>
  </w:num>
  <w:num w:numId="14">
    <w:abstractNumId w:val="1"/>
  </w:num>
  <w:num w:numId="15">
    <w:abstractNumId w:val="13"/>
  </w:num>
  <w:num w:numId="16">
    <w:abstractNumId w:val="29"/>
  </w:num>
  <w:num w:numId="17">
    <w:abstractNumId w:val="3"/>
  </w:num>
  <w:num w:numId="18">
    <w:abstractNumId w:val="28"/>
  </w:num>
  <w:num w:numId="19">
    <w:abstractNumId w:val="20"/>
  </w:num>
  <w:num w:numId="20">
    <w:abstractNumId w:val="6"/>
  </w:num>
  <w:num w:numId="21">
    <w:abstractNumId w:val="23"/>
  </w:num>
  <w:num w:numId="22">
    <w:abstractNumId w:val="18"/>
  </w:num>
  <w:num w:numId="23">
    <w:abstractNumId w:val="30"/>
  </w:num>
  <w:num w:numId="24">
    <w:abstractNumId w:val="22"/>
  </w:num>
  <w:num w:numId="25">
    <w:abstractNumId w:val="21"/>
  </w:num>
  <w:num w:numId="26">
    <w:abstractNumId w:val="2"/>
  </w:num>
  <w:num w:numId="27">
    <w:abstractNumId w:val="10"/>
  </w:num>
  <w:num w:numId="28">
    <w:abstractNumId w:val="31"/>
  </w:num>
  <w:num w:numId="29">
    <w:abstractNumId w:val="11"/>
  </w:num>
  <w:num w:numId="30">
    <w:abstractNumId w:val="5"/>
  </w:num>
  <w:num w:numId="31">
    <w:abstractNumId w:val="9"/>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4D9"/>
    <w:rsid w:val="00000E53"/>
    <w:rsid w:val="00012013"/>
    <w:rsid w:val="00016E96"/>
    <w:rsid w:val="0002036C"/>
    <w:rsid w:val="0002070A"/>
    <w:rsid w:val="00032EE1"/>
    <w:rsid w:val="00042A66"/>
    <w:rsid w:val="00043D17"/>
    <w:rsid w:val="000713E7"/>
    <w:rsid w:val="00072EE8"/>
    <w:rsid w:val="00090C41"/>
    <w:rsid w:val="00092CCB"/>
    <w:rsid w:val="000C138B"/>
    <w:rsid w:val="000C1C7D"/>
    <w:rsid w:val="000C260E"/>
    <w:rsid w:val="000E6561"/>
    <w:rsid w:val="000F6A4D"/>
    <w:rsid w:val="00112005"/>
    <w:rsid w:val="00114B4F"/>
    <w:rsid w:val="001166CD"/>
    <w:rsid w:val="00120E63"/>
    <w:rsid w:val="0014245E"/>
    <w:rsid w:val="00170ACB"/>
    <w:rsid w:val="00172DDF"/>
    <w:rsid w:val="001B6EC4"/>
    <w:rsid w:val="001C5FA2"/>
    <w:rsid w:val="001E3F17"/>
    <w:rsid w:val="001F15E9"/>
    <w:rsid w:val="00201D86"/>
    <w:rsid w:val="0020336C"/>
    <w:rsid w:val="00206A59"/>
    <w:rsid w:val="00206F18"/>
    <w:rsid w:val="0021036C"/>
    <w:rsid w:val="002208E6"/>
    <w:rsid w:val="0022213B"/>
    <w:rsid w:val="002472BE"/>
    <w:rsid w:val="00247462"/>
    <w:rsid w:val="00262DCC"/>
    <w:rsid w:val="002704B1"/>
    <w:rsid w:val="00274ADB"/>
    <w:rsid w:val="002853DB"/>
    <w:rsid w:val="002C6F78"/>
    <w:rsid w:val="002E13B3"/>
    <w:rsid w:val="002F05FB"/>
    <w:rsid w:val="002F3A68"/>
    <w:rsid w:val="00302DD7"/>
    <w:rsid w:val="00312A8F"/>
    <w:rsid w:val="00314C8E"/>
    <w:rsid w:val="00316DEC"/>
    <w:rsid w:val="0033334F"/>
    <w:rsid w:val="00335769"/>
    <w:rsid w:val="00337368"/>
    <w:rsid w:val="00341425"/>
    <w:rsid w:val="00341991"/>
    <w:rsid w:val="00364D4A"/>
    <w:rsid w:val="00372139"/>
    <w:rsid w:val="00374BA2"/>
    <w:rsid w:val="003828EC"/>
    <w:rsid w:val="00385C43"/>
    <w:rsid w:val="003914C2"/>
    <w:rsid w:val="00395098"/>
    <w:rsid w:val="003A474D"/>
    <w:rsid w:val="003A5CB5"/>
    <w:rsid w:val="003C5297"/>
    <w:rsid w:val="003D19FB"/>
    <w:rsid w:val="003E47ED"/>
    <w:rsid w:val="003F2974"/>
    <w:rsid w:val="003F462C"/>
    <w:rsid w:val="003F4FD7"/>
    <w:rsid w:val="00407C99"/>
    <w:rsid w:val="00416FD9"/>
    <w:rsid w:val="004174D9"/>
    <w:rsid w:val="00417BCC"/>
    <w:rsid w:val="004316C7"/>
    <w:rsid w:val="0045449C"/>
    <w:rsid w:val="00463010"/>
    <w:rsid w:val="0047287C"/>
    <w:rsid w:val="00474824"/>
    <w:rsid w:val="00480118"/>
    <w:rsid w:val="004A0A2D"/>
    <w:rsid w:val="004A1899"/>
    <w:rsid w:val="004A1CA1"/>
    <w:rsid w:val="004A201C"/>
    <w:rsid w:val="004B5FF4"/>
    <w:rsid w:val="004B751C"/>
    <w:rsid w:val="004E5913"/>
    <w:rsid w:val="004F63EB"/>
    <w:rsid w:val="004F688F"/>
    <w:rsid w:val="005103D0"/>
    <w:rsid w:val="00521E51"/>
    <w:rsid w:val="00523A73"/>
    <w:rsid w:val="005248D1"/>
    <w:rsid w:val="00532C08"/>
    <w:rsid w:val="005509CF"/>
    <w:rsid w:val="005570E3"/>
    <w:rsid w:val="00563982"/>
    <w:rsid w:val="00563B8B"/>
    <w:rsid w:val="00566945"/>
    <w:rsid w:val="00571C6E"/>
    <w:rsid w:val="00574D83"/>
    <w:rsid w:val="00577713"/>
    <w:rsid w:val="00587360"/>
    <w:rsid w:val="005A32A7"/>
    <w:rsid w:val="005A63F3"/>
    <w:rsid w:val="005C7860"/>
    <w:rsid w:val="005D1251"/>
    <w:rsid w:val="005D6EF1"/>
    <w:rsid w:val="005D7D9D"/>
    <w:rsid w:val="005E1DFE"/>
    <w:rsid w:val="005F7A11"/>
    <w:rsid w:val="00624E2F"/>
    <w:rsid w:val="006250A5"/>
    <w:rsid w:val="006268FF"/>
    <w:rsid w:val="00635457"/>
    <w:rsid w:val="00637886"/>
    <w:rsid w:val="00646F7E"/>
    <w:rsid w:val="00657F35"/>
    <w:rsid w:val="00670C0C"/>
    <w:rsid w:val="00671BC9"/>
    <w:rsid w:val="0067320A"/>
    <w:rsid w:val="006800C0"/>
    <w:rsid w:val="00681478"/>
    <w:rsid w:val="00696B32"/>
    <w:rsid w:val="006A0BA4"/>
    <w:rsid w:val="006A2D3F"/>
    <w:rsid w:val="006B6B10"/>
    <w:rsid w:val="006C0060"/>
    <w:rsid w:val="006F0BD1"/>
    <w:rsid w:val="0070461B"/>
    <w:rsid w:val="00730245"/>
    <w:rsid w:val="0073629D"/>
    <w:rsid w:val="00736C1F"/>
    <w:rsid w:val="007373DA"/>
    <w:rsid w:val="007437E3"/>
    <w:rsid w:val="00762B43"/>
    <w:rsid w:val="00773236"/>
    <w:rsid w:val="007826BE"/>
    <w:rsid w:val="007908FB"/>
    <w:rsid w:val="00790F6D"/>
    <w:rsid w:val="00791A1D"/>
    <w:rsid w:val="00792E9B"/>
    <w:rsid w:val="00794251"/>
    <w:rsid w:val="0079661F"/>
    <w:rsid w:val="007A40C3"/>
    <w:rsid w:val="007C3958"/>
    <w:rsid w:val="007D4FCD"/>
    <w:rsid w:val="00811271"/>
    <w:rsid w:val="00813396"/>
    <w:rsid w:val="00821136"/>
    <w:rsid w:val="008424A0"/>
    <w:rsid w:val="00867C15"/>
    <w:rsid w:val="00892FC7"/>
    <w:rsid w:val="00895696"/>
    <w:rsid w:val="00895BC6"/>
    <w:rsid w:val="008A402F"/>
    <w:rsid w:val="008A5B11"/>
    <w:rsid w:val="008B55FD"/>
    <w:rsid w:val="008B5A8E"/>
    <w:rsid w:val="008D017C"/>
    <w:rsid w:val="008D74F1"/>
    <w:rsid w:val="008F1765"/>
    <w:rsid w:val="00900E31"/>
    <w:rsid w:val="00907C57"/>
    <w:rsid w:val="00910719"/>
    <w:rsid w:val="0091363D"/>
    <w:rsid w:val="009154E4"/>
    <w:rsid w:val="00942289"/>
    <w:rsid w:val="00944C42"/>
    <w:rsid w:val="009477DA"/>
    <w:rsid w:val="0095517E"/>
    <w:rsid w:val="00960227"/>
    <w:rsid w:val="009672C9"/>
    <w:rsid w:val="0097439E"/>
    <w:rsid w:val="0099091B"/>
    <w:rsid w:val="0099134E"/>
    <w:rsid w:val="009A1772"/>
    <w:rsid w:val="009A4894"/>
    <w:rsid w:val="009C494B"/>
    <w:rsid w:val="00A12837"/>
    <w:rsid w:val="00A14D6D"/>
    <w:rsid w:val="00A20654"/>
    <w:rsid w:val="00A2222B"/>
    <w:rsid w:val="00A3642A"/>
    <w:rsid w:val="00A44F9E"/>
    <w:rsid w:val="00A701BD"/>
    <w:rsid w:val="00A85A41"/>
    <w:rsid w:val="00A905BF"/>
    <w:rsid w:val="00A90D21"/>
    <w:rsid w:val="00A9668F"/>
    <w:rsid w:val="00A9759C"/>
    <w:rsid w:val="00A9799C"/>
    <w:rsid w:val="00AA1CFF"/>
    <w:rsid w:val="00AA2F3D"/>
    <w:rsid w:val="00AA3592"/>
    <w:rsid w:val="00AC3547"/>
    <w:rsid w:val="00AD20B1"/>
    <w:rsid w:val="00AD4007"/>
    <w:rsid w:val="00AD4CE8"/>
    <w:rsid w:val="00AE15EE"/>
    <w:rsid w:val="00B14718"/>
    <w:rsid w:val="00B22696"/>
    <w:rsid w:val="00B23C74"/>
    <w:rsid w:val="00B27D66"/>
    <w:rsid w:val="00B356F2"/>
    <w:rsid w:val="00B35989"/>
    <w:rsid w:val="00B36E78"/>
    <w:rsid w:val="00B37736"/>
    <w:rsid w:val="00B41E7D"/>
    <w:rsid w:val="00B42322"/>
    <w:rsid w:val="00B513C1"/>
    <w:rsid w:val="00B66D0C"/>
    <w:rsid w:val="00B75AAE"/>
    <w:rsid w:val="00B77F66"/>
    <w:rsid w:val="00B82ACC"/>
    <w:rsid w:val="00B8698E"/>
    <w:rsid w:val="00B96F8F"/>
    <w:rsid w:val="00BA1268"/>
    <w:rsid w:val="00BB73F2"/>
    <w:rsid w:val="00BC6815"/>
    <w:rsid w:val="00BF673C"/>
    <w:rsid w:val="00C327B1"/>
    <w:rsid w:val="00C349A1"/>
    <w:rsid w:val="00C54B63"/>
    <w:rsid w:val="00C677A7"/>
    <w:rsid w:val="00C743FD"/>
    <w:rsid w:val="00C843C0"/>
    <w:rsid w:val="00C84F86"/>
    <w:rsid w:val="00C96ACA"/>
    <w:rsid w:val="00CA46C7"/>
    <w:rsid w:val="00CB7B0B"/>
    <w:rsid w:val="00CC128B"/>
    <w:rsid w:val="00CC12DA"/>
    <w:rsid w:val="00CC6E13"/>
    <w:rsid w:val="00CD38AF"/>
    <w:rsid w:val="00CD3A2F"/>
    <w:rsid w:val="00CE1A21"/>
    <w:rsid w:val="00CE2093"/>
    <w:rsid w:val="00D13728"/>
    <w:rsid w:val="00D22D3B"/>
    <w:rsid w:val="00D323E1"/>
    <w:rsid w:val="00D3296E"/>
    <w:rsid w:val="00D4382D"/>
    <w:rsid w:val="00D70362"/>
    <w:rsid w:val="00D7300B"/>
    <w:rsid w:val="00D8478C"/>
    <w:rsid w:val="00D85640"/>
    <w:rsid w:val="00DA6B61"/>
    <w:rsid w:val="00DB5CD2"/>
    <w:rsid w:val="00DB798E"/>
    <w:rsid w:val="00DC1374"/>
    <w:rsid w:val="00DD1AB8"/>
    <w:rsid w:val="00E15206"/>
    <w:rsid w:val="00E25169"/>
    <w:rsid w:val="00E36527"/>
    <w:rsid w:val="00E40804"/>
    <w:rsid w:val="00E5788A"/>
    <w:rsid w:val="00E868B0"/>
    <w:rsid w:val="00EC3F6F"/>
    <w:rsid w:val="00EC50CD"/>
    <w:rsid w:val="00EE2E77"/>
    <w:rsid w:val="00F006B0"/>
    <w:rsid w:val="00F01CE2"/>
    <w:rsid w:val="00F0269D"/>
    <w:rsid w:val="00F224EE"/>
    <w:rsid w:val="00F23745"/>
    <w:rsid w:val="00F32DFA"/>
    <w:rsid w:val="00F33E0D"/>
    <w:rsid w:val="00F3561D"/>
    <w:rsid w:val="00F41264"/>
    <w:rsid w:val="00F43D10"/>
    <w:rsid w:val="00F47371"/>
    <w:rsid w:val="00F511DB"/>
    <w:rsid w:val="00F57671"/>
    <w:rsid w:val="00F57805"/>
    <w:rsid w:val="00F627C0"/>
    <w:rsid w:val="00F72EF3"/>
    <w:rsid w:val="00F961E0"/>
    <w:rsid w:val="00FA127A"/>
    <w:rsid w:val="00FC24EC"/>
    <w:rsid w:val="00FF1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70F33"/>
  <w15:docId w15:val="{8AE35B3A-2A2A-42AE-BF73-C014D1E6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1"/>
        <w:szCs w:val="21"/>
        <w:lang w:val="en-US" w:eastAsia="en-US" w:bidi="ar-SA"/>
      </w:rPr>
    </w:rPrDefault>
    <w:pPrDefault>
      <w:pPr>
        <w:ind w:left="648"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640"/>
    <w:pPr>
      <w:keepNext/>
      <w:keepLines/>
      <w:spacing w:before="240" w:line="259" w:lineRule="auto"/>
      <w:ind w:left="0" w:firstLine="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5640"/>
    <w:pPr>
      <w:keepNext/>
      <w:keepLines/>
      <w:spacing w:before="40" w:line="259" w:lineRule="auto"/>
      <w:ind w:left="0" w:firstLine="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unhideWhenUsed/>
    <w:qFormat/>
    <w:rsid w:val="00D3296E"/>
    <w:pPr>
      <w:outlineLvl w:val="2"/>
    </w:pPr>
    <w:rPr>
      <w:color w:val="1F497D" w:themeColor="text2"/>
    </w:rPr>
  </w:style>
  <w:style w:type="paragraph" w:styleId="Heading4">
    <w:name w:val="heading 4"/>
    <w:basedOn w:val="Normal"/>
    <w:next w:val="Normal"/>
    <w:uiPriority w:val="9"/>
    <w:semiHidden/>
    <w:unhideWhenUsed/>
    <w:qFormat/>
    <w:pPr>
      <w:keepNext/>
      <w:keepLines/>
      <w:spacing w:before="80"/>
      <w:outlineLvl w:val="3"/>
    </w:pPr>
    <w:rPr>
      <w:i/>
      <w:sz w:val="30"/>
      <w:szCs w:val="30"/>
    </w:rPr>
  </w:style>
  <w:style w:type="paragraph" w:styleId="Heading5">
    <w:name w:val="heading 5"/>
    <w:basedOn w:val="Normal"/>
    <w:next w:val="Normal"/>
    <w:uiPriority w:val="9"/>
    <w:semiHidden/>
    <w:unhideWhenUsed/>
    <w:qFormat/>
    <w:pPr>
      <w:keepNext/>
      <w:keepLines/>
      <w:spacing w:before="40"/>
      <w:outlineLvl w:val="4"/>
    </w:pPr>
    <w:rPr>
      <w:sz w:val="28"/>
      <w:szCs w:val="28"/>
    </w:rPr>
  </w:style>
  <w:style w:type="paragraph" w:styleId="Heading6">
    <w:name w:val="heading 6"/>
    <w:basedOn w:val="Normal"/>
    <w:next w:val="Normal"/>
    <w:uiPriority w:val="9"/>
    <w:semiHidden/>
    <w:unhideWhenUsed/>
    <w:qFormat/>
    <w:pPr>
      <w:keepNext/>
      <w:keepLines/>
      <w:spacing w:before="40"/>
      <w:outlineLvl w:val="5"/>
    </w:pPr>
    <w:rPr>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single" w:sz="6" w:space="8" w:color="A5A5A5"/>
        <w:bottom w:val="single" w:sz="6" w:space="8" w:color="A5A5A5"/>
      </w:pBdr>
      <w:spacing w:after="400"/>
      <w:ind w:left="0" w:firstLine="0"/>
      <w:jc w:val="center"/>
    </w:pPr>
    <w:rPr>
      <w:smallCaps/>
      <w:color w:val="94A545"/>
      <w:sz w:val="52"/>
      <w:szCs w:val="52"/>
    </w:rPr>
  </w:style>
  <w:style w:type="paragraph" w:styleId="Subtitle">
    <w:name w:val="Subtitle"/>
    <w:basedOn w:val="Normal"/>
    <w:next w:val="Normal"/>
    <w:uiPriority w:val="11"/>
    <w:qFormat/>
    <w:pPr>
      <w:jc w:val="center"/>
    </w:pPr>
    <w:rPr>
      <w:color w:val="44546A"/>
      <w:sz w:val="28"/>
      <w:szCs w:val="28"/>
    </w:rPr>
  </w:style>
  <w:style w:type="table" w:customStyle="1" w:styleId="a">
    <w:basedOn w:val="TableNormal"/>
    <w:rPr>
      <w:sz w:val="22"/>
      <w:szCs w:val="22"/>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rPr>
      <w:sz w:val="22"/>
      <w:szCs w:val="22"/>
    </w:rPr>
    <w:tblPr>
      <w:tblStyleRowBandSize w:val="1"/>
      <w:tblStyleColBandSize w:val="1"/>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a1">
    <w:basedOn w:val="TableNormal"/>
    <w:rPr>
      <w:sz w:val="22"/>
      <w:szCs w:val="22"/>
    </w:rPr>
    <w:tblPr>
      <w:tblStyleRowBandSize w:val="1"/>
      <w:tblStyleColBandSize w:val="1"/>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a2">
    <w:basedOn w:val="TableNormal"/>
    <w:rPr>
      <w:sz w:val="22"/>
      <w:szCs w:val="22"/>
    </w:rPr>
    <w:tblPr>
      <w:tblStyleRowBandSize w:val="1"/>
      <w:tblStyleColBandSize w:val="1"/>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a3">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B23C74"/>
    <w:rPr>
      <w:color w:val="0000FF" w:themeColor="hyperlink"/>
      <w:u w:val="single"/>
    </w:rPr>
  </w:style>
  <w:style w:type="character" w:styleId="UnresolvedMention">
    <w:name w:val="Unresolved Mention"/>
    <w:basedOn w:val="DefaultParagraphFont"/>
    <w:uiPriority w:val="99"/>
    <w:semiHidden/>
    <w:unhideWhenUsed/>
    <w:rsid w:val="00B23C74"/>
    <w:rPr>
      <w:color w:val="605E5C"/>
      <w:shd w:val="clear" w:color="auto" w:fill="E1DFDD"/>
    </w:rPr>
  </w:style>
  <w:style w:type="paragraph" w:styleId="ListParagraph">
    <w:name w:val="List Paragraph"/>
    <w:basedOn w:val="Normal"/>
    <w:uiPriority w:val="34"/>
    <w:qFormat/>
    <w:rsid w:val="00F01CE2"/>
    <w:pPr>
      <w:ind w:left="720"/>
      <w:contextualSpacing/>
    </w:pPr>
  </w:style>
  <w:style w:type="character" w:customStyle="1" w:styleId="Heading2Char">
    <w:name w:val="Heading 2 Char"/>
    <w:basedOn w:val="DefaultParagraphFont"/>
    <w:link w:val="Heading2"/>
    <w:uiPriority w:val="9"/>
    <w:rsid w:val="00D85640"/>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D85640"/>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646F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u.be/2xiPgrEkyKA?si=vyTcGIPWGZpwr5ey" TargetMode="External"/><Relationship Id="rId117" Type="http://schemas.openxmlformats.org/officeDocument/2006/relationships/image" Target="media/image7.png"/><Relationship Id="rId21" Type="http://schemas.openxmlformats.org/officeDocument/2006/relationships/hyperlink" Target="https://youtu.be/KICibPever0?si=Dcjn_skH_LEdOdv_" TargetMode="External"/><Relationship Id="rId42" Type="http://schemas.openxmlformats.org/officeDocument/2006/relationships/hyperlink" Target="https://watermanagement.ucdavis.edu/application/files/1917/5400/1128/California_Water_Course_Guidebook_Module_1.pdf" TargetMode="External"/><Relationship Id="rId47" Type="http://schemas.openxmlformats.org/officeDocument/2006/relationships/hyperlink" Target="https://www.arcgis.com/apps/mapviewer/index.html?layers=b8020e8243d747879fea8b3e63b58b0d" TargetMode="External"/><Relationship Id="rId63" Type="http://schemas.openxmlformats.org/officeDocument/2006/relationships/hyperlink" Target="https://watermanagement.ucdavis.edu/application/files/8717/2126/4657/1_9-14_Biodiversity_Atlas_Climate_and_Topography.pdf" TargetMode="External"/><Relationship Id="rId68" Type="http://schemas.openxmlformats.org/officeDocument/2006/relationships/image" Target="media/image1.png"/><Relationship Id="rId84" Type="http://schemas.openxmlformats.org/officeDocument/2006/relationships/hyperlink" Target="https://watermanagement.ucdavis.edu/application/files/2517/5374/7844/Table_CA_Natural__Streamflow_Classification.pdf" TargetMode="External"/><Relationship Id="rId89" Type="http://schemas.openxmlformats.org/officeDocument/2006/relationships/hyperlink" Target="https://watermanagement.ucdavis.edu/application/files/1517/5468/3813/TNC_california_drinking-water-sources-2012.pdf" TargetMode="External"/><Relationship Id="rId112" Type="http://schemas.openxmlformats.org/officeDocument/2006/relationships/image" Target="media/image6.png"/><Relationship Id="rId16" Type="http://schemas.openxmlformats.org/officeDocument/2006/relationships/hyperlink" Target="https://calclim.dri.edu/index.html" TargetMode="External"/><Relationship Id="rId107" Type="http://schemas.openxmlformats.org/officeDocument/2006/relationships/hyperlink" Target="https://www.waterboards.ca.gov/water_issues/programs/gama/" TargetMode="External"/><Relationship Id="rId11" Type="http://schemas.openxmlformats.org/officeDocument/2006/relationships/hyperlink" Target="https://www.communitywatercenter.org/cwln" TargetMode="External"/><Relationship Id="rId32" Type="http://schemas.openxmlformats.org/officeDocument/2006/relationships/hyperlink" Target="https://watermanagement.ucdavis.edu/application/files/4817/5468/3814/California_Water_Plan_Update_2023_ES.pdf" TargetMode="External"/><Relationship Id="rId37" Type="http://schemas.openxmlformats.org/officeDocument/2006/relationships/hyperlink" Target="https://watermanagement.ucdavis.edu/application/files/2317/5469/8385/Hetch-Hetchy_2.jpg" TargetMode="External"/><Relationship Id="rId53" Type="http://schemas.openxmlformats.org/officeDocument/2006/relationships/hyperlink" Target="https://native-land.ca/" TargetMode="External"/><Relationship Id="rId58" Type="http://schemas.openxmlformats.org/officeDocument/2006/relationships/hyperlink" Target="https://watermanagement.ucdavis.edu/application/files/1817/2126/6421/10_10_California_Main_Mountain_Ranges.gif" TargetMode="External"/><Relationship Id="rId74" Type="http://schemas.openxmlformats.org/officeDocument/2006/relationships/image" Target="media/image2.png"/><Relationship Id="rId79" Type="http://schemas.openxmlformats.org/officeDocument/2006/relationships/hyperlink" Target="https://cdec.water.ca.gov/reportapp/javareports?name=DailyRes" TargetMode="External"/><Relationship Id="rId102" Type="http://schemas.openxmlformats.org/officeDocument/2006/relationships/hyperlink" Target="https://msc.fema.gov/nfhl" TargetMode="External"/><Relationship Id="rId123" Type="http://schemas.openxmlformats.org/officeDocument/2006/relationships/header" Target="header3.xml"/><Relationship Id="rId5" Type="http://schemas.openxmlformats.org/officeDocument/2006/relationships/footnotes" Target="footnotes.xml"/><Relationship Id="rId90" Type="http://schemas.openxmlformats.org/officeDocument/2006/relationships/hyperlink" Target="https://www.communitywatercenter.org/drinkingwatertool/es/your-water" TargetMode="External"/><Relationship Id="rId95" Type="http://schemas.openxmlformats.org/officeDocument/2006/relationships/hyperlink" Target="https://waterrightsmaps.waterboards.ca.gov/viewer/index.html?viewer=eWRIMS.eWRIMS_gvh" TargetMode="External"/><Relationship Id="rId22" Type="http://schemas.openxmlformats.org/officeDocument/2006/relationships/hyperlink" Target="https://youtu.be/WfgrboDADMU?si=9J601ahLGPQEnyQZ" TargetMode="External"/><Relationship Id="rId27" Type="http://schemas.openxmlformats.org/officeDocument/2006/relationships/hyperlink" Target="https://watermanagement.ucdavis.edu/application/files/7917/5469/6507/California_Large_Project_Schematic.jpg" TargetMode="External"/><Relationship Id="rId43" Type="http://schemas.openxmlformats.org/officeDocument/2006/relationships/hyperlink" Target="https://youtu.be/KICibPever0?si=Dcjn_skH_LEdOdv_" TargetMode="External"/><Relationship Id="rId48" Type="http://schemas.openxmlformats.org/officeDocument/2006/relationships/hyperlink" Target="https://youtu.be/IunREkBSq1Q" TargetMode="External"/><Relationship Id="rId64" Type="http://schemas.openxmlformats.org/officeDocument/2006/relationships/hyperlink" Target="https://natural-history-journal.blogspot.com/p/california.html" TargetMode="External"/><Relationship Id="rId69" Type="http://schemas.openxmlformats.org/officeDocument/2006/relationships/hyperlink" Target="https://gispublic.waterboards.ca.gov/portal/home/item.html?id=5498fcdef038478ebe566d5eeea18bb9" TargetMode="External"/><Relationship Id="rId113" Type="http://schemas.openxmlformats.org/officeDocument/2006/relationships/hyperlink" Target="https://oehha.ca.gov/calenviroscreen/report/calenviroscreen-40" TargetMode="External"/><Relationship Id="rId118" Type="http://schemas.openxmlformats.org/officeDocument/2006/relationships/hyperlink" Target="https://oehha.ca.gov/sites/default/files/media/downloads/calenviroscreen/report/calenviroscreen40reportf2021.pdf" TargetMode="External"/><Relationship Id="rId80" Type="http://schemas.openxmlformats.org/officeDocument/2006/relationships/hyperlink" Target="https://watermanagement.ucdavis.edu/application/files/1917/5400/1128/California_Water_Course_Guidebook_Module_1.pdf" TargetMode="External"/><Relationship Id="rId85" Type="http://schemas.openxmlformats.org/officeDocument/2006/relationships/hyperlink" Target="https://watermanagement.ucdavis.edu/download_file/view_inline/312" TargetMode="External"/><Relationship Id="rId12" Type="http://schemas.openxmlformats.org/officeDocument/2006/relationships/hyperlink" Target="https://www.drinkingwaterguide.org/" TargetMode="External"/><Relationship Id="rId17" Type="http://schemas.openxmlformats.org/officeDocument/2006/relationships/hyperlink" Target="https://www.waterboards.ca.gov/resources/data_databases/" TargetMode="External"/><Relationship Id="rId33" Type="http://schemas.openxmlformats.org/officeDocument/2006/relationships/hyperlink" Target="https://watermanagement.ucdavis.edu/application/files/6917/5469/6756/Colorado-River-Aqueduct.png" TargetMode="External"/><Relationship Id="rId38" Type="http://schemas.openxmlformats.org/officeDocument/2006/relationships/hyperlink" Target="https://watermanagement.ucdavis.edu/application/files/4117/5469/8631/Mokelumne_Aqueduct-East_Bay_Municipal_Utility_District.jpg" TargetMode="External"/><Relationship Id="rId59" Type="http://schemas.openxmlformats.org/officeDocument/2006/relationships/hyperlink" Target="https://casoilresource.lawr.ucdavis.edu/soil-properties/" TargetMode="External"/><Relationship Id="rId103" Type="http://schemas.openxmlformats.org/officeDocument/2006/relationships/hyperlink" Target="https://www.waterboards.ca.gov/water_issues/programs/water_quality_assessment/" TargetMode="External"/><Relationship Id="rId108" Type="http://schemas.openxmlformats.org/officeDocument/2006/relationships/hyperlink" Target="https://www.waterboards.ca.gov/water_issues/programs/gama/gama-gis.html" TargetMode="External"/><Relationship Id="rId124" Type="http://schemas.openxmlformats.org/officeDocument/2006/relationships/footer" Target="footer3.xml"/><Relationship Id="rId54" Type="http://schemas.openxmlformats.org/officeDocument/2006/relationships/hyperlink" Target="https://sgma.water.ca.gov/webgis/?appid=SGMADataViewer" TargetMode="External"/><Relationship Id="rId70" Type="http://schemas.openxmlformats.org/officeDocument/2006/relationships/hyperlink" Target="https://cal-adapt.org/tools/annual-averages/" TargetMode="External"/><Relationship Id="rId75" Type="http://schemas.openxmlformats.org/officeDocument/2006/relationships/hyperlink" Target="https://cal-adapt.org/tools/local-climate-change-snapshot" TargetMode="External"/><Relationship Id="rId91" Type="http://schemas.openxmlformats.org/officeDocument/2006/relationships/hyperlink" Target="https://www.communitywatercenter.org/drinkingwatertool/es/your-water" TargetMode="External"/><Relationship Id="rId9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atermanagement.ucdavis.edu/application/files/1917/5400/1128/California_Water_Course_Guidebook_Module_1.pdf" TargetMode="External"/><Relationship Id="rId28" Type="http://schemas.openxmlformats.org/officeDocument/2006/relationships/hyperlink" Target="https://watermanagement.ucdavis.edu/application/files/2017/5469/2888/Central_valley_project-01.png" TargetMode="External"/><Relationship Id="rId49" Type="http://schemas.openxmlformats.org/officeDocument/2006/relationships/hyperlink" Target="https://youtu.be/0m3WXuOJfyg" TargetMode="External"/><Relationship Id="rId114" Type="http://schemas.openxmlformats.org/officeDocument/2006/relationships/hyperlink" Target="https://oehha.ca.gov/sites/default/files/media/downloads/calenviroscreen/report/calenviroscreen40reportf2021.pdf" TargetMode="External"/><Relationship Id="rId119" Type="http://schemas.openxmlformats.org/officeDocument/2006/relationships/header" Target="header1.xml"/><Relationship Id="rId44" Type="http://schemas.openxmlformats.org/officeDocument/2006/relationships/hyperlink" Target="https://youtu.be/WfgrboDADMU?si=9J601ahLGPQEnyQZ" TargetMode="External"/><Relationship Id="rId60" Type="http://schemas.openxmlformats.org/officeDocument/2006/relationships/hyperlink" Target="https://youtu.be/ihOaEvcUoZc" TargetMode="External"/><Relationship Id="rId65" Type="http://schemas.openxmlformats.org/officeDocument/2006/relationships/hyperlink" Target="https://watermanagement.ucdavis.edu/application/files/1917/5400/1128/California_Water_Course_Guidebook_Module_1.pdf" TargetMode="External"/><Relationship Id="rId81" Type="http://schemas.openxmlformats.org/officeDocument/2006/relationships/hyperlink" Target="https://youtu.be/2xiPgrEkyKA?si=vyTcGIPWGZpwr5ey" TargetMode="External"/><Relationship Id="rId86" Type="http://schemas.openxmlformats.org/officeDocument/2006/relationships/hyperlink" Target="https://watermanagement.ucdavis.edu/download_file/view_inline/143" TargetMode="External"/><Relationship Id="rId13" Type="http://schemas.openxmlformats.org/officeDocument/2006/relationships/hyperlink" Target="https://www.rcac.org/community-economic-development/building-rural-economies/water-leadership-institute/" TargetMode="External"/><Relationship Id="rId18" Type="http://schemas.openxmlformats.org/officeDocument/2006/relationships/hyperlink" Target="https://www.waterboards.ca.gov/water_issues/programs/conservation_portal/conservation_reporting.html" TargetMode="External"/><Relationship Id="rId39" Type="http://schemas.openxmlformats.org/officeDocument/2006/relationships/hyperlink" Target="https://watermanagement.ucdavis.edu/application/files/1917/5470/0003/Eel_River_-_Russian_River.jpg" TargetMode="External"/><Relationship Id="rId109" Type="http://schemas.openxmlformats.org/officeDocument/2006/relationships/hyperlink" Target="https://www.waterboards.ca.gov/drinking_water/certlic/drinkingwater/documents/mclreview/mcls_dlrs_phgs.pdf" TargetMode="External"/><Relationship Id="rId34" Type="http://schemas.openxmlformats.org/officeDocument/2006/relationships/hyperlink" Target="https://watermanagement.ucdavis.edu/application/files/6017/5469/6729/Colorado_River_Aqueduct.JPG" TargetMode="External"/><Relationship Id="rId50" Type="http://schemas.openxmlformats.org/officeDocument/2006/relationships/hyperlink" Target="https://sgma.water.ca.gov/webgis/?appid=SGMADataViewer" TargetMode="External"/><Relationship Id="rId55" Type="http://schemas.openxmlformats.org/officeDocument/2006/relationships/hyperlink" Target="https://watermanagement.ucdavis.edu/application/files/1917/5400/1128/California_Water_Course_Guidebook_Module_1.pdf" TargetMode="External"/><Relationship Id="rId76" Type="http://schemas.openxmlformats.org/officeDocument/2006/relationships/hyperlink" Target="https://cimis.water.ca.gov/Default.aspx" TargetMode="External"/><Relationship Id="rId97" Type="http://schemas.openxmlformats.org/officeDocument/2006/relationships/hyperlink" Target="https://youtu.be/4hrt32MVW1c?si=4yCGybA4I9ZTN539" TargetMode="External"/><Relationship Id="rId104" Type="http://schemas.openxmlformats.org/officeDocument/2006/relationships/hyperlink" Target="https://www.epa.gov/waterdata/national-water-quality-inventory-report-congress" TargetMode="External"/><Relationship Id="rId120" Type="http://schemas.openxmlformats.org/officeDocument/2006/relationships/header" Target="header2.xml"/><Relationship Id="rId125" Type="http://schemas.openxmlformats.org/officeDocument/2006/relationships/fontTable" Target="fontTable.xml"/><Relationship Id="rId7" Type="http://schemas.openxmlformats.org/officeDocument/2006/relationships/hyperlink" Target="https://watermanagement.ucdavis.edu/cooperative-extension/cwvt" TargetMode="External"/><Relationship Id="rId71" Type="http://schemas.openxmlformats.org/officeDocument/2006/relationships/hyperlink" Target="https://cdec.water.ca.gov/snowapp/swcchart.action" TargetMode="External"/><Relationship Id="rId92" Type="http://schemas.openxmlformats.org/officeDocument/2006/relationships/image" Target="media/image3.png"/><Relationship Id="rId2" Type="http://schemas.openxmlformats.org/officeDocument/2006/relationships/styles" Target="styles.xml"/><Relationship Id="rId29" Type="http://schemas.openxmlformats.org/officeDocument/2006/relationships/hyperlink" Target="https://watermanagement.ucdavis.edu/application/files/4817/5468/3814/California_Water_Plan_Update_2023_ES.pdf" TargetMode="External"/><Relationship Id="rId24" Type="http://schemas.openxmlformats.org/officeDocument/2006/relationships/hyperlink" Target="https://youtu.be/c9IB5MJqxu0?si=5XlXJwj1RqQkGK7p" TargetMode="External"/><Relationship Id="rId40" Type="http://schemas.openxmlformats.org/officeDocument/2006/relationships/hyperlink" Target="https://watermanagement.ucdavis.edu/application/files/7417/5469/9096/North_Marin_Aqueduct.jpg" TargetMode="External"/><Relationship Id="rId45" Type="http://schemas.openxmlformats.org/officeDocument/2006/relationships/hyperlink" Target="https://support.google.com/mymaps/answer/3433053?hl=en&amp;co=GENIE.Platform%3DDesktop&amp;oco=1" TargetMode="External"/><Relationship Id="rId66" Type="http://schemas.openxmlformats.org/officeDocument/2006/relationships/hyperlink" Target="https://youtu.be/2xiPgrEkyKA?si=vyTcGIPWGZpwr5ey" TargetMode="External"/><Relationship Id="rId87" Type="http://schemas.openxmlformats.org/officeDocument/2006/relationships/hyperlink" Target="https://watermanagement.ucdavis.edu/application/files/5217/5468/3814/Cartoon_The_CA_Water_Works.pdf" TargetMode="External"/><Relationship Id="rId110" Type="http://schemas.openxmlformats.org/officeDocument/2006/relationships/hyperlink" Target="https://www.waterboards.ca.gov/drinking_water/certlic/drinkingwater/documents/ddw_secondary_standards.pdf" TargetMode="External"/><Relationship Id="rId115" Type="http://schemas.openxmlformats.org/officeDocument/2006/relationships/hyperlink" Target="https://www.youtube.com/watch?v=26G51D7X0TA" TargetMode="External"/><Relationship Id="rId61" Type="http://schemas.openxmlformats.org/officeDocument/2006/relationships/hyperlink" Target="https://databasin.org/datasets/f12a901528c0498ba63ca291b8e6627b/" TargetMode="External"/><Relationship Id="rId82" Type="http://schemas.openxmlformats.org/officeDocument/2006/relationships/hyperlink" Target="https://watermanagement.ucdavis.edu/application/files/1117/5374/9403/CA_Natural_Streamflow_Classification.pdf" TargetMode="External"/><Relationship Id="rId19" Type="http://schemas.openxmlformats.org/officeDocument/2006/relationships/hyperlink" Target="mailto:growingwatersmart@sonoraninstitute.org" TargetMode="External"/><Relationship Id="rId14" Type="http://schemas.openxmlformats.org/officeDocument/2006/relationships/hyperlink" Target="https://centralvalleypartnership.org/programs/" TargetMode="External"/><Relationship Id="rId30" Type="http://schemas.openxmlformats.org/officeDocument/2006/relationships/hyperlink" Target="https://watermanagement.ucdavis.edu/application/files/6817/5469/4041/Federal_Water_Infreestructure.JPG" TargetMode="External"/><Relationship Id="rId35" Type="http://schemas.openxmlformats.org/officeDocument/2006/relationships/hyperlink" Target="https://watermanagement.ucdavis.edu/application/files/1417/5469/7165/LA_Aqueduct.png" TargetMode="External"/><Relationship Id="rId56" Type="http://schemas.openxmlformats.org/officeDocument/2006/relationships/hyperlink" Target="https://youtu.be/c9IB5MJqxu0?si=5XlXJwj1RqQkGK7p" TargetMode="External"/><Relationship Id="rId77" Type="http://schemas.openxmlformats.org/officeDocument/2006/relationships/hyperlink" Target="https://watermanagement.ucdavis.edu/application/files/6617/5401/1275/CimisRefEvapZones.pdf" TargetMode="External"/><Relationship Id="rId100" Type="http://schemas.openxmlformats.org/officeDocument/2006/relationships/hyperlink" Target="https://www.communitywatercenter.org/drinkingwatertool" TargetMode="External"/><Relationship Id="rId105" Type="http://schemas.openxmlformats.org/officeDocument/2006/relationships/hyperlink" Target="https://gispublic.waterboards.ca.gov/portal/apps/webappviewer/index.html?id=f0e4ac76fd0e4a53bebead89339ef3c9" TargetMode="External"/><Relationship Id="rId126" Type="http://schemas.openxmlformats.org/officeDocument/2006/relationships/theme" Target="theme/theme1.xml"/><Relationship Id="rId8" Type="http://schemas.openxmlformats.org/officeDocument/2006/relationships/hyperlink" Target="https://resilientwest.org/growing-water-smart/california-growing-water-smart/" TargetMode="External"/><Relationship Id="rId51" Type="http://schemas.openxmlformats.org/officeDocument/2006/relationships/hyperlink" Target="https://youtu.be/MxfHIiH4X3E" TargetMode="External"/><Relationship Id="rId72" Type="http://schemas.openxmlformats.org/officeDocument/2006/relationships/hyperlink" Target="https://cdec.water.ca.gov/snowapp/sweq.action" TargetMode="External"/><Relationship Id="rId93" Type="http://schemas.openxmlformats.org/officeDocument/2006/relationships/hyperlink" Target="https://databasin.org/datasets/f439ca04507147e294a5487ef6da4525/" TargetMode="External"/><Relationship Id="rId98" Type="http://schemas.openxmlformats.org/officeDocument/2006/relationships/hyperlink" Target="https://www.waterboards.ca.gov/waterrights/water_issues/programs/ewrims/guide.html" TargetMode="External"/><Relationship Id="rId121"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hyperlink" Target="https://watermanagement.ucdavis.edu/application/files/1917/5400/1128/California_Water_Course_Guidebook_Module_1.pdf" TargetMode="External"/><Relationship Id="rId46" Type="http://schemas.openxmlformats.org/officeDocument/2006/relationships/hyperlink" Target="https://youtu.be/MVllj847Xl8" TargetMode="External"/><Relationship Id="rId67" Type="http://schemas.openxmlformats.org/officeDocument/2006/relationships/hyperlink" Target="https://databasin.org/datasets/3fac6542263d4972af2f55dc13737f36/" TargetMode="External"/><Relationship Id="rId116" Type="http://schemas.openxmlformats.org/officeDocument/2006/relationships/hyperlink" Target="https://experience.arcgis.com/experience/6b863505f9454cea802f4be0b4b49d62/" TargetMode="External"/><Relationship Id="rId20" Type="http://schemas.openxmlformats.org/officeDocument/2006/relationships/hyperlink" Target="https://watermanagement.ucdavis.edu/application/files/1917/5400/1128/California_Water_Course_Guidebook_Module_1.pdf" TargetMode="External"/><Relationship Id="rId41" Type="http://schemas.openxmlformats.org/officeDocument/2006/relationships/hyperlink" Target="https://waterrightsmaps.waterboards.ca.gov/viewer/index.html?viewer=eWRIMS.eWRIMS_gvh" TargetMode="External"/><Relationship Id="rId62" Type="http://schemas.openxmlformats.org/officeDocument/2006/relationships/hyperlink" Target="https://sgma.water.ca.gov/webgis/?appid=SGMADataViewer" TargetMode="External"/><Relationship Id="rId83" Type="http://schemas.openxmlformats.org/officeDocument/2006/relationships/hyperlink" Target="https://eflows.ucdavis.edu/hydrology" TargetMode="External"/><Relationship Id="rId88" Type="http://schemas.openxmlformats.org/officeDocument/2006/relationships/hyperlink" Target="https://watermanagement.ucdavis.edu/application/files/4817/5468/3814/California_Water_Plan_Update_2023_ES.pdf" TargetMode="External"/><Relationship Id="rId111" Type="http://schemas.openxmlformats.org/officeDocument/2006/relationships/hyperlink" Target="https://gamagroundwater.waterboards.ca.gov/gama/gamamap/public/" TargetMode="External"/><Relationship Id="rId15" Type="http://schemas.openxmlformats.org/officeDocument/2006/relationships/hyperlink" Target="https://ciwcwater.org/" TargetMode="External"/><Relationship Id="rId36" Type="http://schemas.openxmlformats.org/officeDocument/2006/relationships/hyperlink" Target="https://watermanagement.ucdavis.edu/application/files/5517/5469/7545/Hetch_hetchy.png" TargetMode="External"/><Relationship Id="rId57" Type="http://schemas.openxmlformats.org/officeDocument/2006/relationships/hyperlink" Target="https://watermanagement.ucdavis.edu/application/files/1117/2126/6081/1_9_Main_landscapes_of_California.png" TargetMode="External"/><Relationship Id="rId106" Type="http://schemas.openxmlformats.org/officeDocument/2006/relationships/image" Target="media/image5.png"/><Relationship Id="rId10" Type="http://schemas.openxmlformats.org/officeDocument/2006/relationships/hyperlink" Target="https://www.watereducation.org/water-tours" TargetMode="External"/><Relationship Id="rId31" Type="http://schemas.openxmlformats.org/officeDocument/2006/relationships/hyperlink" Target="https://watermanagement.ucdavis.edu/application/files/7017/5469/3421/California_State_Water_Project.png" TargetMode="External"/><Relationship Id="rId52" Type="http://schemas.openxmlformats.org/officeDocument/2006/relationships/hyperlink" Target="https://youtu.be/6EU-svEWI-s" TargetMode="External"/><Relationship Id="rId73" Type="http://schemas.openxmlformats.org/officeDocument/2006/relationships/hyperlink" Target="https://cal-adapt.org/tools/snowpack/" TargetMode="External"/><Relationship Id="rId78" Type="http://schemas.openxmlformats.org/officeDocument/2006/relationships/hyperlink" Target="https://sgma.water.ca.gov/webgis/?appid=SGMADataViewer" TargetMode="External"/><Relationship Id="rId94" Type="http://schemas.openxmlformats.org/officeDocument/2006/relationships/hyperlink" Target="https://www.waterboards.ca.gov/upward/calwatrs/" TargetMode="External"/><Relationship Id="rId99" Type="http://schemas.openxmlformats.org/officeDocument/2006/relationships/hyperlink" Target="https://sgma.water.ca.gov/webgis/?appid=SGMADataViewer" TargetMode="External"/><Relationship Id="rId101" Type="http://schemas.openxmlformats.org/officeDocument/2006/relationships/hyperlink" Target="https://www.spk.usace.army.mil/Missions/Water-Control/" TargetMode="External"/><Relationship Id="rId12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latinosforwater.org/untapped/"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9351</Words>
  <Characters>46569</Characters>
  <Application>Microsoft Office Word</Application>
  <DocSecurity>0</DocSecurity>
  <Lines>913</Lines>
  <Paragraphs>465</Paragraphs>
  <ScaleCrop>false</ScaleCrop>
  <HeadingPairs>
    <vt:vector size="2" baseType="variant">
      <vt:variant>
        <vt:lpstr>Title</vt:lpstr>
      </vt:variant>
      <vt:variant>
        <vt:i4>1</vt:i4>
      </vt:variant>
    </vt:vector>
  </HeadingPairs>
  <TitlesOfParts>
    <vt:vector size="1" baseType="lpstr">
      <vt:lpstr/>
    </vt:vector>
  </TitlesOfParts>
  <Company>UC Davis</Company>
  <LinksUpToDate>false</LinksUpToDate>
  <CharactersWithSpaces>55455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Sandoval Solis</dc:creator>
  <cp:lastModifiedBy>Samuel Sandoval Solis</cp:lastModifiedBy>
  <cp:revision>3</cp:revision>
  <dcterms:created xsi:type="dcterms:W3CDTF">2025-08-14T01:14:00Z</dcterms:created>
  <dcterms:modified xsi:type="dcterms:W3CDTF">2025-08-14T01:21:00Z</dcterms:modified>
</cp:coreProperties>
</file>